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4AF64F65" w14:textId="27F359B9" w:rsidR="00520684" w:rsidRPr="00520684" w:rsidRDefault="00520684" w:rsidP="007C6624">
      <w:pPr>
        <w:pStyle w:val="Loendilik"/>
        <w:tabs>
          <w:tab w:val="left" w:pos="-7371"/>
          <w:tab w:val="left" w:pos="567"/>
        </w:tabs>
        <w:ind w:left="0"/>
        <w:jc w:val="both"/>
        <w:rPr>
          <w:b/>
          <w:bCs/>
          <w:sz w:val="28"/>
          <w:szCs w:val="28"/>
        </w:rPr>
      </w:pPr>
      <w:r w:rsidRPr="00520684">
        <w:rPr>
          <w:b/>
          <w:bCs/>
          <w:sz w:val="28"/>
          <w:szCs w:val="28"/>
        </w:rPr>
        <w:t>Lisa 4</w:t>
      </w:r>
    </w:p>
    <w:p w14:paraId="68F72D79" w14:textId="723D8ED1" w:rsidR="00520684" w:rsidRPr="00520684" w:rsidRDefault="00520684" w:rsidP="007C6624">
      <w:pPr>
        <w:pStyle w:val="Loendilik"/>
        <w:tabs>
          <w:tab w:val="left" w:pos="-7371"/>
          <w:tab w:val="left" w:pos="567"/>
        </w:tabs>
        <w:ind w:left="0"/>
        <w:jc w:val="both"/>
        <w:rPr>
          <w:b/>
          <w:bCs/>
          <w:sz w:val="28"/>
          <w:szCs w:val="28"/>
        </w:rPr>
      </w:pPr>
      <w:r w:rsidRPr="00520684">
        <w:rPr>
          <w:b/>
          <w:bCs/>
          <w:sz w:val="28"/>
          <w:szCs w:val="28"/>
        </w:rPr>
        <w:t>Tehniline kirjeldus</w:t>
      </w:r>
    </w:p>
    <w:p w14:paraId="424AD07B" w14:textId="77777777" w:rsidR="00520684" w:rsidRDefault="00520684" w:rsidP="007C6624">
      <w:pPr>
        <w:pStyle w:val="Loendilik"/>
        <w:tabs>
          <w:tab w:val="left" w:pos="-7371"/>
          <w:tab w:val="left" w:pos="567"/>
        </w:tabs>
        <w:ind w:left="0"/>
        <w:jc w:val="both"/>
      </w:pPr>
    </w:p>
    <w:p w14:paraId="08D44456" w14:textId="6650BC0B"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5E6217" w:rsidRPr="005E6217">
        <w:rPr>
          <w:bCs/>
        </w:rPr>
        <w:t>Saaremetsa maaparandussüsteemi ja Rebasemäe tee rekonstrueerimine</w:t>
      </w:r>
      <w:r w:rsidR="009133A6">
        <w:rPr>
          <w:bCs/>
        </w:rPr>
        <w:t>.</w:t>
      </w:r>
    </w:p>
    <w:p w14:paraId="21729C8F" w14:textId="058A37E8" w:rsidR="00A91140" w:rsidRPr="00293C40" w:rsidRDefault="00A91140" w:rsidP="007C6624">
      <w:pPr>
        <w:tabs>
          <w:tab w:val="left" w:pos="567"/>
        </w:tabs>
        <w:jc w:val="both"/>
      </w:pPr>
      <w:r w:rsidRPr="00C62AB9">
        <w:t>Klassifikatsioon</w:t>
      </w:r>
      <w:r w:rsidRPr="00293C40">
        <w:t xml:space="preserve">: </w:t>
      </w:r>
      <w:r w:rsidR="00D11187" w:rsidRPr="00D11187">
        <w:t>maaparandustööd 45112320-4; 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09879CA6"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6E7186" w:rsidRPr="006E7186">
        <w:rPr>
          <w:b/>
          <w:bCs/>
        </w:rPr>
        <w:t>REK Projekt OÜ</w:t>
      </w:r>
      <w:r w:rsidR="006E7186" w:rsidRPr="00353E1E">
        <w:t xml:space="preserve"> poolt koostatud </w:t>
      </w:r>
      <w:bookmarkStart w:id="0" w:name="_Hlk179278608"/>
      <w:r w:rsidR="006E7186" w:rsidRPr="00353E1E">
        <w:t>„</w:t>
      </w:r>
      <w:r w:rsidR="006E7186" w:rsidRPr="00E92BBC">
        <w:t xml:space="preserve">Saaremetsa </w:t>
      </w:r>
      <w:r w:rsidR="006E7186">
        <w:t>objekt.</w:t>
      </w:r>
      <w:r w:rsidR="006E7186" w:rsidRPr="00E92BBC">
        <w:t xml:space="preserve"> Rebasemäe tee rekonstrueerimi</w:t>
      </w:r>
      <w:r w:rsidR="006E7186">
        <w:t>s</w:t>
      </w:r>
      <w:r w:rsidR="006E7186" w:rsidRPr="00E92BBC">
        <w:t>e</w:t>
      </w:r>
      <w:r w:rsidR="006E7186">
        <w:t xml:space="preserve"> ja uuendamise projekt V02</w:t>
      </w:r>
      <w:r w:rsidR="006E7186" w:rsidRPr="00353E1E">
        <w:t>“</w:t>
      </w:r>
      <w:bookmarkEnd w:id="0"/>
      <w:r w:rsidR="006E7186">
        <w:t xml:space="preserve">, </w:t>
      </w:r>
      <w:r w:rsidR="006E7186" w:rsidRPr="004A52C3">
        <w:t xml:space="preserve">„Saaremetsa objekt. </w:t>
      </w:r>
      <w:r w:rsidR="006E7186">
        <w:t>Saaremetsa maaparandusehitiste hoiutööde kava</w:t>
      </w:r>
      <w:r w:rsidR="006E7186" w:rsidRPr="004A52C3">
        <w:t xml:space="preserve"> V02“</w:t>
      </w:r>
      <w:r w:rsidR="006E7186">
        <w:t xml:space="preserve"> ja </w:t>
      </w:r>
      <w:r w:rsidR="006E7186" w:rsidRPr="001E0884">
        <w:t>„</w:t>
      </w:r>
      <w:r w:rsidR="006E7186">
        <w:t>Riigi</w:t>
      </w:r>
      <w:r w:rsidR="006E7186" w:rsidRPr="001E0884">
        <w:t>tee</w:t>
      </w:r>
      <w:r w:rsidR="006E7186">
        <w:t xml:space="preserve"> nr 14163 Adavere – </w:t>
      </w:r>
      <w:proofErr w:type="spellStart"/>
      <w:r w:rsidR="006E7186">
        <w:t>Rutikvere</w:t>
      </w:r>
      <w:proofErr w:type="spellEnd"/>
      <w:r w:rsidR="006E7186">
        <w:t xml:space="preserve"> km 8,941 ristumiskoha</w:t>
      </w:r>
      <w:r w:rsidR="006E7186" w:rsidRPr="001E0884">
        <w:t xml:space="preserve"> rekonstrueerimise </w:t>
      </w:r>
      <w:r w:rsidR="006E7186">
        <w:t>põhi</w:t>
      </w:r>
      <w:r w:rsidR="006E7186" w:rsidRPr="001E0884">
        <w:t>projekt“</w:t>
      </w:r>
      <w:r w:rsidR="006E7186" w:rsidRPr="008F71C4">
        <w:t>.</w:t>
      </w:r>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7291E4E0"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731F28" w:rsidRPr="0084188C">
        <w:t xml:space="preserve">Villu Alatsei, tel: 5040541, e-mail: </w:t>
      </w:r>
      <w:hyperlink r:id="rId8" w:history="1">
        <w:r w:rsidR="00731F28" w:rsidRPr="00B02C67">
          <w:rPr>
            <w:rStyle w:val="Hperlink"/>
          </w:rPr>
          <w:t>villu.alatsei@rmk.ee</w:t>
        </w:r>
      </w:hyperlink>
      <w:r w:rsidR="00731F2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45980" w:rsidRDefault="00664C0C" w:rsidP="00297211">
      <w:pPr>
        <w:pStyle w:val="Pealkiri2"/>
        <w:numPr>
          <w:ilvl w:val="0"/>
          <w:numId w:val="0"/>
        </w:numPr>
        <w:ind w:left="576" w:hanging="576"/>
        <w:jc w:val="both"/>
      </w:pPr>
      <w:r w:rsidRPr="00845980">
        <w:t>Hanke tehniline kirjeldus</w:t>
      </w:r>
    </w:p>
    <w:p w14:paraId="4D33C039" w14:textId="0EC4BA5A" w:rsidR="007E11D1" w:rsidRPr="00277583" w:rsidRDefault="00752D38" w:rsidP="001C7EB4">
      <w:pPr>
        <w:suppressAutoHyphens w:val="0"/>
        <w:autoSpaceDE w:val="0"/>
        <w:autoSpaceDN w:val="0"/>
        <w:adjustRightInd w:val="0"/>
        <w:jc w:val="both"/>
        <w:rPr>
          <w:rFonts w:eastAsia="Calibri"/>
          <w:bCs/>
          <w:lang w:eastAsia="en-US"/>
        </w:rPr>
      </w:pPr>
      <w:bookmarkStart w:id="1" w:name="_Hlk179286425"/>
      <w:r w:rsidRPr="00277583">
        <w:rPr>
          <w:rFonts w:eastAsia="Calibri"/>
          <w:bCs/>
          <w:lang w:eastAsia="en-US"/>
        </w:rPr>
        <w:t>Saaremetsa</w:t>
      </w:r>
      <w:bookmarkEnd w:id="1"/>
      <w:r w:rsidR="006979C9" w:rsidRPr="00277583">
        <w:rPr>
          <w:rFonts w:eastAsia="Calibri"/>
          <w:bCs/>
          <w:lang w:eastAsia="en-US"/>
        </w:rPr>
        <w:t xml:space="preserve"> maaparandussüsteemi</w:t>
      </w:r>
      <w:r w:rsidR="00486F73" w:rsidRPr="00277583">
        <w:rPr>
          <w:rFonts w:eastAsia="Calibri"/>
          <w:bCs/>
          <w:lang w:eastAsia="en-US"/>
        </w:rPr>
        <w:t xml:space="preserve"> (</w:t>
      </w:r>
      <w:r w:rsidR="0075754C" w:rsidRPr="00277583">
        <w:rPr>
          <w:rFonts w:eastAsia="Calibri"/>
          <w:bCs/>
          <w:lang w:eastAsia="en-US"/>
        </w:rPr>
        <w:t>216,2</w:t>
      </w:r>
      <w:r w:rsidR="0051447B" w:rsidRPr="00277583">
        <w:rPr>
          <w:rFonts w:eastAsia="Calibri"/>
          <w:bCs/>
          <w:lang w:eastAsia="en-US"/>
        </w:rPr>
        <w:t xml:space="preserve"> ha</w:t>
      </w:r>
      <w:r w:rsidR="00486F73" w:rsidRPr="00277583">
        <w:rPr>
          <w:rFonts w:eastAsia="Calibri"/>
          <w:bCs/>
          <w:lang w:eastAsia="en-US"/>
        </w:rPr>
        <w:t xml:space="preserve">) ja </w:t>
      </w:r>
      <w:bookmarkStart w:id="2" w:name="_Hlk179286469"/>
      <w:r w:rsidR="0051447B" w:rsidRPr="00277583">
        <w:rPr>
          <w:rFonts w:eastAsia="Calibri"/>
          <w:bCs/>
          <w:lang w:eastAsia="en-US"/>
        </w:rPr>
        <w:t>R</w:t>
      </w:r>
      <w:r w:rsidR="0075754C" w:rsidRPr="00277583">
        <w:rPr>
          <w:rFonts w:eastAsia="Calibri"/>
          <w:bCs/>
          <w:lang w:eastAsia="en-US"/>
        </w:rPr>
        <w:t>e</w:t>
      </w:r>
      <w:r w:rsidR="0051447B" w:rsidRPr="00277583">
        <w:rPr>
          <w:rFonts w:eastAsia="Calibri"/>
          <w:bCs/>
          <w:lang w:eastAsia="en-US"/>
        </w:rPr>
        <w:t>ba</w:t>
      </w:r>
      <w:r w:rsidR="0075754C" w:rsidRPr="00277583">
        <w:rPr>
          <w:rFonts w:eastAsia="Calibri"/>
          <w:bCs/>
          <w:lang w:eastAsia="en-US"/>
        </w:rPr>
        <w:t>semäe</w:t>
      </w:r>
      <w:r w:rsidR="00486F73" w:rsidRPr="00277583">
        <w:rPr>
          <w:rFonts w:eastAsia="Calibri"/>
          <w:bCs/>
          <w:lang w:eastAsia="en-US"/>
        </w:rPr>
        <w:t xml:space="preserve"> tee</w:t>
      </w:r>
      <w:bookmarkEnd w:id="2"/>
      <w:r w:rsidR="00486F73" w:rsidRPr="00277583">
        <w:rPr>
          <w:rFonts w:eastAsia="Calibri"/>
          <w:bCs/>
          <w:lang w:eastAsia="en-US"/>
        </w:rPr>
        <w:t xml:space="preserve"> (</w:t>
      </w:r>
      <w:r w:rsidR="0051447B" w:rsidRPr="00277583">
        <w:rPr>
          <w:rFonts w:eastAsia="Calibri"/>
          <w:bCs/>
          <w:lang w:eastAsia="en-US"/>
        </w:rPr>
        <w:t>1,</w:t>
      </w:r>
      <w:r w:rsidR="0075754C" w:rsidRPr="00277583">
        <w:rPr>
          <w:rFonts w:eastAsia="Calibri"/>
          <w:bCs/>
          <w:lang w:eastAsia="en-US"/>
        </w:rPr>
        <w:t>9</w:t>
      </w:r>
      <w:r w:rsidR="00486F73" w:rsidRPr="00277583">
        <w:rPr>
          <w:rFonts w:eastAsia="Calibri"/>
          <w:bCs/>
          <w:lang w:eastAsia="en-US"/>
        </w:rPr>
        <w:t xml:space="preserve"> km) rekonstrueerimise ning </w:t>
      </w:r>
      <w:r w:rsidR="0051447B" w:rsidRPr="00277583">
        <w:rPr>
          <w:rFonts w:eastAsia="Calibri"/>
          <w:bCs/>
          <w:lang w:eastAsia="en-US"/>
        </w:rPr>
        <w:t>R</w:t>
      </w:r>
      <w:r w:rsidR="0075754C" w:rsidRPr="00277583">
        <w:rPr>
          <w:rFonts w:eastAsia="Calibri"/>
          <w:bCs/>
          <w:lang w:eastAsia="en-US"/>
        </w:rPr>
        <w:t>e</w:t>
      </w:r>
      <w:r w:rsidR="0051447B" w:rsidRPr="00277583">
        <w:rPr>
          <w:rFonts w:eastAsia="Calibri"/>
          <w:bCs/>
          <w:lang w:eastAsia="en-US"/>
        </w:rPr>
        <w:t>ba</w:t>
      </w:r>
      <w:r w:rsidR="0075754C" w:rsidRPr="00277583">
        <w:rPr>
          <w:rFonts w:eastAsia="Calibri"/>
          <w:bCs/>
          <w:lang w:eastAsia="en-US"/>
        </w:rPr>
        <w:t>sem</w:t>
      </w:r>
      <w:r w:rsidR="0085454F" w:rsidRPr="00277583">
        <w:rPr>
          <w:rFonts w:eastAsia="Calibri"/>
          <w:bCs/>
          <w:lang w:eastAsia="en-US"/>
        </w:rPr>
        <w:t>äe</w:t>
      </w:r>
      <w:r w:rsidR="00486F73" w:rsidRPr="00277583">
        <w:rPr>
          <w:rFonts w:eastAsia="Calibri"/>
          <w:bCs/>
          <w:lang w:eastAsia="en-US"/>
        </w:rPr>
        <w:t xml:space="preserve"> tee</w:t>
      </w:r>
      <w:r w:rsidR="0051447B" w:rsidRPr="00277583">
        <w:rPr>
          <w:rFonts w:eastAsia="Calibri"/>
          <w:bCs/>
          <w:lang w:eastAsia="en-US"/>
        </w:rPr>
        <w:t xml:space="preserve"> </w:t>
      </w:r>
      <w:r w:rsidR="00486F73" w:rsidRPr="00277583">
        <w:rPr>
          <w:rFonts w:eastAsia="Calibri"/>
          <w:bCs/>
          <w:lang w:eastAsia="en-US"/>
        </w:rPr>
        <w:t>(0</w:t>
      </w:r>
      <w:r w:rsidR="0085454F" w:rsidRPr="00277583">
        <w:rPr>
          <w:rFonts w:eastAsia="Calibri"/>
          <w:bCs/>
          <w:lang w:eastAsia="en-US"/>
        </w:rPr>
        <w:t>,87</w:t>
      </w:r>
      <w:r w:rsidR="00486F73" w:rsidRPr="00277583">
        <w:rPr>
          <w:rFonts w:eastAsia="Calibri"/>
          <w:bCs/>
          <w:lang w:eastAsia="en-US"/>
        </w:rPr>
        <w:t xml:space="preserve"> km) </w:t>
      </w:r>
      <w:r w:rsidR="0085454F" w:rsidRPr="00277583">
        <w:rPr>
          <w:rFonts w:eastAsia="Calibri"/>
          <w:bCs/>
          <w:lang w:eastAsia="en-US"/>
        </w:rPr>
        <w:t>uuenda</w:t>
      </w:r>
      <w:r w:rsidR="00AB3F49" w:rsidRPr="00277583">
        <w:rPr>
          <w:rFonts w:eastAsia="Calibri"/>
          <w:bCs/>
          <w:lang w:eastAsia="en-US"/>
        </w:rPr>
        <w:t>mise</w:t>
      </w:r>
      <w:r w:rsidR="008E33B5" w:rsidRPr="00277583">
        <w:rPr>
          <w:rFonts w:eastAsia="Calibri"/>
          <w:bCs/>
          <w:lang w:eastAsia="en-US"/>
        </w:rPr>
        <w:t>, mis asu</w:t>
      </w:r>
      <w:r w:rsidR="00AB0F4D" w:rsidRPr="00277583">
        <w:rPr>
          <w:rFonts w:eastAsia="Calibri"/>
          <w:bCs/>
          <w:lang w:eastAsia="en-US"/>
        </w:rPr>
        <w:t>vad</w:t>
      </w:r>
      <w:r w:rsidR="008E33B5" w:rsidRPr="00277583">
        <w:rPr>
          <w:rFonts w:eastAsia="Calibri"/>
          <w:bCs/>
          <w:lang w:eastAsia="en-US"/>
        </w:rPr>
        <w:t xml:space="preserve"> </w:t>
      </w:r>
      <w:proofErr w:type="spellStart"/>
      <w:r w:rsidR="00277583" w:rsidRPr="00277583">
        <w:rPr>
          <w:rFonts w:eastAsia="Calibri"/>
          <w:bCs/>
          <w:lang w:eastAsia="en-US"/>
        </w:rPr>
        <w:t>Rutikvere</w:t>
      </w:r>
      <w:proofErr w:type="spellEnd"/>
      <w:r w:rsidR="00162CE5" w:rsidRPr="00277583">
        <w:rPr>
          <w:rFonts w:eastAsia="Calibri"/>
          <w:bCs/>
          <w:lang w:eastAsia="en-US"/>
        </w:rPr>
        <w:t xml:space="preserve"> külas, </w:t>
      </w:r>
      <w:r w:rsidR="00277583" w:rsidRPr="00277583">
        <w:rPr>
          <w:rFonts w:eastAsia="Calibri"/>
          <w:bCs/>
          <w:lang w:eastAsia="en-US"/>
        </w:rPr>
        <w:t>Järva</w:t>
      </w:r>
      <w:r w:rsidR="00AD796C" w:rsidRPr="00277583">
        <w:rPr>
          <w:rFonts w:eastAsia="Calibri"/>
          <w:bCs/>
          <w:lang w:eastAsia="en-US"/>
        </w:rPr>
        <w:t xml:space="preserve"> vallas</w:t>
      </w:r>
      <w:r w:rsidR="00FB4D0F" w:rsidRPr="00277583">
        <w:rPr>
          <w:rFonts w:eastAsia="Calibri"/>
          <w:bCs/>
          <w:lang w:eastAsia="en-US"/>
        </w:rPr>
        <w:t xml:space="preserve">, </w:t>
      </w:r>
      <w:r w:rsidR="00277583" w:rsidRPr="00277583">
        <w:rPr>
          <w:rFonts w:eastAsia="Calibri"/>
          <w:bCs/>
          <w:lang w:eastAsia="en-US"/>
        </w:rPr>
        <w:t>Järva</w:t>
      </w:r>
      <w:r w:rsidR="00FB4D0F" w:rsidRPr="00277583">
        <w:rPr>
          <w:rFonts w:eastAsia="Calibri"/>
          <w:bCs/>
          <w:lang w:eastAsia="en-US"/>
        </w:rPr>
        <w:t xml:space="preserve"> maakonnas</w:t>
      </w:r>
      <w:r w:rsidR="00C05FA5" w:rsidRPr="00277583">
        <w:rPr>
          <w:rFonts w:eastAsia="Calibri"/>
          <w:bCs/>
          <w:lang w:eastAsia="en-US"/>
        </w:rPr>
        <w:t>.</w:t>
      </w:r>
    </w:p>
    <w:p w14:paraId="23102B67" w14:textId="7A95D7C6" w:rsidR="006F6917" w:rsidRPr="00681412" w:rsidRDefault="006979C9" w:rsidP="00052B2A">
      <w:pPr>
        <w:suppressAutoHyphens w:val="0"/>
        <w:autoSpaceDE w:val="0"/>
        <w:autoSpaceDN w:val="0"/>
        <w:adjustRightInd w:val="0"/>
        <w:jc w:val="both"/>
        <w:rPr>
          <w:rFonts w:eastAsia="Calibri"/>
          <w:bCs/>
          <w:lang w:eastAsia="en-US"/>
        </w:rPr>
      </w:pPr>
      <w:r w:rsidRPr="00681412">
        <w:rPr>
          <w:rFonts w:eastAsia="Calibri"/>
          <w:bCs/>
          <w:lang w:eastAsia="en-US"/>
        </w:rPr>
        <w:t xml:space="preserve">Objektile pääseb </w:t>
      </w:r>
      <w:r w:rsidR="00681412" w:rsidRPr="00681412">
        <w:rPr>
          <w:rFonts w:eastAsia="Calibri"/>
          <w:bCs/>
          <w:lang w:eastAsia="en-US"/>
        </w:rPr>
        <w:t xml:space="preserve">riigiteelt nr 14163 Adavere – </w:t>
      </w:r>
      <w:proofErr w:type="spellStart"/>
      <w:r w:rsidR="00681412" w:rsidRPr="00681412">
        <w:rPr>
          <w:rFonts w:eastAsia="Calibri"/>
          <w:bCs/>
          <w:lang w:eastAsia="en-US"/>
        </w:rPr>
        <w:t>Rutikvere</w:t>
      </w:r>
      <w:proofErr w:type="spellEnd"/>
      <w:r w:rsidR="00681412" w:rsidRPr="00681412">
        <w:rPr>
          <w:rFonts w:eastAsia="Calibri"/>
          <w:bCs/>
          <w:lang w:eastAsia="en-US"/>
        </w:rPr>
        <w:t xml:space="preserve"> km 8,941 algava Rebasemäe tee</w:t>
      </w:r>
      <w:r w:rsidR="00D401B7" w:rsidRPr="00681412">
        <w:rPr>
          <w:rFonts w:eastAsia="Calibri"/>
          <w:bCs/>
          <w:lang w:eastAsia="en-US"/>
        </w:rPr>
        <w:t xml:space="preserve"> </w:t>
      </w:r>
      <w:r w:rsidR="00FA27DC" w:rsidRPr="00681412">
        <w:rPr>
          <w:rFonts w:eastAsia="Calibri"/>
          <w:bCs/>
          <w:lang w:eastAsia="en-US"/>
        </w:rPr>
        <w:t>kaudu</w:t>
      </w:r>
      <w:r w:rsidR="00E96754" w:rsidRPr="00681412">
        <w:rPr>
          <w:rFonts w:eastAsia="Calibri"/>
          <w:bCs/>
          <w:lang w:eastAsia="en-US"/>
        </w:rPr>
        <w:t>.</w:t>
      </w:r>
    </w:p>
    <w:p w14:paraId="31E52701" w14:textId="12D486B8" w:rsidR="005A12C0" w:rsidRPr="00681412" w:rsidRDefault="00507251" w:rsidP="00F92AA3">
      <w:pPr>
        <w:suppressAutoHyphens w:val="0"/>
        <w:autoSpaceDE w:val="0"/>
        <w:autoSpaceDN w:val="0"/>
        <w:adjustRightInd w:val="0"/>
        <w:jc w:val="both"/>
        <w:rPr>
          <w:lang w:eastAsia="et-EE"/>
        </w:rPr>
      </w:pPr>
      <w:r w:rsidRPr="00681412">
        <w:rPr>
          <w:lang w:eastAsia="et-EE"/>
        </w:rPr>
        <w:t>Vajalikud raietööd on RMK pool</w:t>
      </w:r>
      <w:r w:rsidR="006E1F4C" w:rsidRPr="00681412">
        <w:rPr>
          <w:lang w:eastAsia="et-EE"/>
        </w:rPr>
        <w:t>t</w:t>
      </w:r>
      <w:r w:rsidRPr="00681412">
        <w:rPr>
          <w:lang w:eastAsia="et-EE"/>
        </w:rPr>
        <w:t xml:space="preserve"> </w:t>
      </w:r>
      <w:r w:rsidR="00CD65CB" w:rsidRPr="00681412">
        <w:rPr>
          <w:lang w:eastAsia="et-EE"/>
        </w:rPr>
        <w:t xml:space="preserve">tehtud. </w:t>
      </w:r>
      <w:r w:rsidR="0051785D" w:rsidRPr="00681412">
        <w:rPr>
          <w:lang w:eastAsia="et-EE"/>
        </w:rPr>
        <w:t>Ehitaja teostab vajalike ja segavate puude ja põõsast</w:t>
      </w:r>
      <w:r w:rsidR="001B4A62" w:rsidRPr="00681412">
        <w:rPr>
          <w:lang w:eastAsia="et-EE"/>
        </w:rPr>
        <w:t xml:space="preserve">e raie ja </w:t>
      </w:r>
      <w:proofErr w:type="spellStart"/>
      <w:r w:rsidR="001B4A62" w:rsidRPr="00681412">
        <w:rPr>
          <w:lang w:eastAsia="et-EE"/>
        </w:rPr>
        <w:t>kokkuveo</w:t>
      </w:r>
      <w:proofErr w:type="spellEnd"/>
      <w:r w:rsidR="001B4A62" w:rsidRPr="00681412">
        <w:rPr>
          <w:lang w:eastAsia="et-EE"/>
        </w:rPr>
        <w:t xml:space="preserve">. </w:t>
      </w:r>
      <w:r w:rsidR="001049B5" w:rsidRPr="00681412">
        <w:rPr>
          <w:lang w:eastAsia="et-EE"/>
        </w:rPr>
        <w:t xml:space="preserve">Raie käigus tuleb teha raiutavatest puudest etteantud sortimenti, see kokku vedada ja ladustada etteantud kohta. </w:t>
      </w:r>
    </w:p>
    <w:p w14:paraId="6B8C8105" w14:textId="7E224CC5" w:rsidR="00C1151A" w:rsidRPr="007A0784" w:rsidRDefault="0089129C" w:rsidP="00D14C58">
      <w:pPr>
        <w:suppressAutoHyphens w:val="0"/>
        <w:autoSpaceDE w:val="0"/>
        <w:autoSpaceDN w:val="0"/>
        <w:adjustRightInd w:val="0"/>
        <w:jc w:val="both"/>
        <w:rPr>
          <w:bCs/>
          <w:color w:val="FF0000"/>
        </w:rPr>
      </w:pPr>
      <w:r w:rsidRPr="003C10CC">
        <w:rPr>
          <w:bCs/>
        </w:rPr>
        <w:t xml:space="preserve">Edasi tuleb teostada </w:t>
      </w:r>
      <w:r w:rsidR="009166AD" w:rsidRPr="003C10CC">
        <w:rPr>
          <w:bCs/>
        </w:rPr>
        <w:t>kändude juurimine</w:t>
      </w:r>
      <w:r w:rsidR="006E1F4C" w:rsidRPr="003C10CC">
        <w:rPr>
          <w:bCs/>
        </w:rPr>
        <w:t xml:space="preserve"> (</w:t>
      </w:r>
      <w:r w:rsidR="001C3CED" w:rsidRPr="003C10CC">
        <w:rPr>
          <w:bCs/>
        </w:rPr>
        <w:t>13,41</w:t>
      </w:r>
      <w:r w:rsidR="0010724D" w:rsidRPr="003C10CC">
        <w:rPr>
          <w:bCs/>
        </w:rPr>
        <w:t xml:space="preserve"> ha</w:t>
      </w:r>
      <w:r w:rsidR="006E1F4C" w:rsidRPr="003C10CC">
        <w:rPr>
          <w:bCs/>
        </w:rPr>
        <w:t>)</w:t>
      </w:r>
      <w:r w:rsidR="00040158" w:rsidRPr="003C10CC">
        <w:rPr>
          <w:bCs/>
        </w:rPr>
        <w:t xml:space="preserve">. </w:t>
      </w:r>
      <w:r w:rsidR="00BB55D0" w:rsidRPr="003C10CC">
        <w:rPr>
          <w:bCs/>
        </w:rPr>
        <w:t xml:space="preserve">Kännud juuritakse </w:t>
      </w:r>
      <w:r w:rsidR="006E235F" w:rsidRPr="003C10CC">
        <w:rPr>
          <w:bCs/>
        </w:rPr>
        <w:t xml:space="preserve">teede puhul </w:t>
      </w:r>
      <w:r w:rsidR="00BB55D0" w:rsidRPr="003C10CC">
        <w:rPr>
          <w:bCs/>
        </w:rPr>
        <w:t>kogu teetrassi laiuse ulatuses</w:t>
      </w:r>
      <w:r w:rsidR="00A14104" w:rsidRPr="003C10CC">
        <w:rPr>
          <w:bCs/>
        </w:rPr>
        <w:t xml:space="preserve"> ja </w:t>
      </w:r>
      <w:r w:rsidR="00953368" w:rsidRPr="003C10CC">
        <w:rPr>
          <w:bCs/>
        </w:rPr>
        <w:t>koondatakse hunnikutesse</w:t>
      </w:r>
      <w:r w:rsidR="00D14C58">
        <w:rPr>
          <w:bCs/>
        </w:rPr>
        <w:t xml:space="preserve">, </w:t>
      </w:r>
      <w:r w:rsidR="00C31DDA">
        <w:rPr>
          <w:bCs/>
        </w:rPr>
        <w:t xml:space="preserve">kraavidel </w:t>
      </w:r>
      <w:r w:rsidR="00D14C58" w:rsidRPr="00D14C58">
        <w:rPr>
          <w:bCs/>
        </w:rPr>
        <w:t>juuritakse kogu trasside laiuse ulatuses (v.a. eesvoolul 100</w:t>
      </w:r>
      <w:r w:rsidR="00C31DDA">
        <w:rPr>
          <w:bCs/>
        </w:rPr>
        <w:t xml:space="preserve"> </w:t>
      </w:r>
      <w:r w:rsidR="00D14C58" w:rsidRPr="00D14C58">
        <w:rPr>
          <w:bCs/>
        </w:rPr>
        <w:t>lõigul SB1 kuni truubini T2, sest esineb erosiooni oht).</w:t>
      </w:r>
      <w:r w:rsidR="00020020" w:rsidRPr="003C10CC">
        <w:rPr>
          <w:bCs/>
        </w:rPr>
        <w:t>Võsaga kaetud aladel töödeldakse kraavi nõlva võimalusel freesimise teel.</w:t>
      </w:r>
      <w:r w:rsidR="006266B3" w:rsidRPr="003C10CC">
        <w:rPr>
          <w:bCs/>
        </w:rPr>
        <w:t xml:space="preserve"> </w:t>
      </w:r>
      <w:r w:rsidR="00D34133" w:rsidRPr="003C10CC">
        <w:rPr>
          <w:bCs/>
        </w:rPr>
        <w:t xml:space="preserve">Kraavide nõlvadel tuleb </w:t>
      </w:r>
      <w:r w:rsidR="00D34133" w:rsidRPr="003C10CC">
        <w:rPr>
          <w:bCs/>
        </w:rPr>
        <w:lastRenderedPageBreak/>
        <w:t xml:space="preserve">kännud tasandada freesimise teel seal, kus sette eemaldamisel ei </w:t>
      </w:r>
      <w:r w:rsidR="00255848" w:rsidRPr="003C10CC">
        <w:rPr>
          <w:bCs/>
        </w:rPr>
        <w:t>või teostada</w:t>
      </w:r>
      <w:r w:rsidR="00D34133" w:rsidRPr="003C10CC">
        <w:rPr>
          <w:bCs/>
        </w:rPr>
        <w:t xml:space="preserve"> nõlvade korrigeerimiseks teostada kaevet. Kändude freesimise puhul ei tohi kändude kõrgus olla üle 10cm. </w:t>
      </w:r>
      <w:r w:rsidR="00BC2995" w:rsidRPr="003C10CC">
        <w:rPr>
          <w:bCs/>
        </w:rPr>
        <w:t>Juuritud känn</w:t>
      </w:r>
      <w:r w:rsidR="00330E2F" w:rsidRPr="003C10CC">
        <w:rPr>
          <w:bCs/>
        </w:rPr>
        <w:t>ud ja väljatulnud kivid</w:t>
      </w:r>
      <w:r w:rsidR="00BC2995" w:rsidRPr="003C10CC">
        <w:rPr>
          <w:bCs/>
        </w:rPr>
        <w:t xml:space="preserve"> </w:t>
      </w:r>
      <w:r w:rsidR="00330E2F" w:rsidRPr="003C10CC">
        <w:rPr>
          <w:bCs/>
        </w:rPr>
        <w:t>tuleb paigutada trassi äärde nii, et ei tekiks katkematut valli, vahe tuleb jätta iga 25m tagant.</w:t>
      </w:r>
      <w:r w:rsidR="00CA6293" w:rsidRPr="003C10CC">
        <w:rPr>
          <w:bCs/>
        </w:rPr>
        <w:t xml:space="preserve"> </w:t>
      </w:r>
      <w:r w:rsidR="00EA5E7E" w:rsidRPr="003C10CC">
        <w:rPr>
          <w:bCs/>
        </w:rPr>
        <w:t>Kraavide kaeve pinnast ja se</w:t>
      </w:r>
      <w:r w:rsidR="00CA6293" w:rsidRPr="003C10CC">
        <w:rPr>
          <w:bCs/>
        </w:rPr>
        <w:t xml:space="preserve">tte võib paigutada ka olemasoleva mulde taha, kuid see peab jääma sellest madalamale. </w:t>
      </w:r>
      <w:r w:rsidR="00483066" w:rsidRPr="003C10CC">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02EA2D64" w14:textId="45D33304" w:rsidR="00C1151A" w:rsidRPr="00584EA0" w:rsidRDefault="00037B61" w:rsidP="00F53000">
      <w:pPr>
        <w:suppressAutoHyphens w:val="0"/>
        <w:autoSpaceDE w:val="0"/>
        <w:autoSpaceDN w:val="0"/>
        <w:adjustRightInd w:val="0"/>
        <w:jc w:val="both"/>
        <w:rPr>
          <w:bCs/>
        </w:rPr>
      </w:pPr>
      <w:bookmarkStart w:id="3" w:name="_Hlk142481183"/>
      <w:bookmarkStart w:id="4" w:name="_Hlk142480811"/>
      <w:bookmarkStart w:id="5" w:name="_Hlk114400271"/>
      <w:bookmarkStart w:id="6" w:name="_Hlk95313061"/>
      <w:r w:rsidRPr="00584EA0">
        <w:rPr>
          <w:rFonts w:eastAsia="Calibri"/>
          <w:bCs/>
          <w:lang w:eastAsia="en-US"/>
        </w:rPr>
        <w:t>Saaremetsa</w:t>
      </w:r>
      <w:r w:rsidR="00C1151A" w:rsidRPr="00584EA0">
        <w:rPr>
          <w:rFonts w:eastAsia="Calibri"/>
          <w:bCs/>
          <w:lang w:eastAsia="en-US"/>
        </w:rPr>
        <w:t xml:space="preserve"> </w:t>
      </w:r>
      <w:r w:rsidR="00C1151A" w:rsidRPr="00584EA0">
        <w:rPr>
          <w:bCs/>
        </w:rPr>
        <w:t>maaparandussüsteemi</w:t>
      </w:r>
      <w:bookmarkEnd w:id="3"/>
      <w:r w:rsidR="00C1151A" w:rsidRPr="00584EA0">
        <w:rPr>
          <w:bCs/>
        </w:rPr>
        <w:t xml:space="preserve">le </w:t>
      </w:r>
      <w:bookmarkEnd w:id="4"/>
      <w:r w:rsidR="00F53000" w:rsidRPr="00584EA0">
        <w:rPr>
          <w:bCs/>
        </w:rPr>
        <w:t xml:space="preserve">on ette nähtud korrastada üks settebassein (SB1) tüübiga SB-0, mis paikneb kraavil 101 (HU427 </w:t>
      </w:r>
      <w:proofErr w:type="spellStart"/>
      <w:r w:rsidR="00F53000" w:rsidRPr="00584EA0">
        <w:rPr>
          <w:bCs/>
        </w:rPr>
        <w:t>er</w:t>
      </w:r>
      <w:proofErr w:type="spellEnd"/>
      <w:r w:rsidR="00F53000" w:rsidRPr="00584EA0">
        <w:rPr>
          <w:bCs/>
        </w:rPr>
        <w:t xml:space="preserve"> 3/8). </w:t>
      </w:r>
      <w:r w:rsidR="00AF16FB" w:rsidRPr="00AF16FB">
        <w:rPr>
          <w:bCs/>
        </w:rPr>
        <w:t>Settebassein SB1</w:t>
      </w:r>
      <w:r w:rsidR="00537A7B">
        <w:rPr>
          <w:bCs/>
        </w:rPr>
        <w:t xml:space="preserve"> </w:t>
      </w:r>
      <w:r w:rsidR="00AF16FB" w:rsidRPr="00AF16FB">
        <w:rPr>
          <w:bCs/>
        </w:rPr>
        <w:t>kännud võib jätta juurimata.</w:t>
      </w:r>
      <w:r w:rsidR="00537A7B">
        <w:rPr>
          <w:bCs/>
        </w:rPr>
        <w:t xml:space="preserve"> </w:t>
      </w:r>
      <w:r w:rsidR="00F53000" w:rsidRPr="00584EA0">
        <w:rPr>
          <w:bCs/>
        </w:rPr>
        <w:t>Settebasseini nõlvustegur võrdub 1,75, põhi ca 1,0 m veejuhtme põhjast sügavam.</w:t>
      </w:r>
      <w:r w:rsidR="00C1151A" w:rsidRPr="00584EA0">
        <w:rPr>
          <w:bCs/>
        </w:rPr>
        <w:t xml:space="preserve"> Settebasseinid tuleb rajada enne kui alustatakse veejuhtmete puhastustöid ja ette on nähtud </w:t>
      </w:r>
      <w:proofErr w:type="spellStart"/>
      <w:r w:rsidR="00C1151A" w:rsidRPr="00584EA0">
        <w:rPr>
          <w:bCs/>
        </w:rPr>
        <w:t>eksp</w:t>
      </w:r>
      <w:proofErr w:type="spellEnd"/>
      <w:r w:rsidR="00C1151A" w:rsidRPr="00584EA0">
        <w:rPr>
          <w:bCs/>
        </w:rPr>
        <w:t xml:space="preserve">. eelne settest puhastamine (3 korda). </w:t>
      </w:r>
      <w:r w:rsidR="00C1151A" w:rsidRPr="00584EA0">
        <w:t xml:space="preserve">Vältimaks settekoormuse liigset suurenemist, on ette nähtud ajutiste veetõkketammide (filtratsioonitõkke ekraanid) rajamine (Setteekraanid paigaldatakse kraavidele </w:t>
      </w:r>
      <w:r w:rsidR="0034750B" w:rsidRPr="00584EA0">
        <w:t>100 ja 200</w:t>
      </w:r>
      <w:r w:rsidR="00C1151A" w:rsidRPr="00584EA0">
        <w:t>). Setteekraan tuleb paigaldada enne kaevetööde  algust. Setteekraanide ette kogunev sete eemaldatakse peale tööde lõppu.</w:t>
      </w:r>
    </w:p>
    <w:p w14:paraId="6CDBF445" w14:textId="5890150E" w:rsidR="00C1151A" w:rsidRPr="003A46A8" w:rsidRDefault="00C1151A" w:rsidP="00C1151A">
      <w:pPr>
        <w:suppressAutoHyphens w:val="0"/>
        <w:autoSpaceDE w:val="0"/>
        <w:autoSpaceDN w:val="0"/>
        <w:adjustRightInd w:val="0"/>
        <w:jc w:val="both"/>
        <w:rPr>
          <w:bCs/>
        </w:rPr>
      </w:pPr>
      <w:r w:rsidRPr="003A46A8">
        <w:rPr>
          <w:bCs/>
        </w:rPr>
        <w:t xml:space="preserve">Enne kraavide setetest puhastamist tuleb lammutada </w:t>
      </w:r>
      <w:r w:rsidR="00526A88" w:rsidRPr="003A46A8">
        <w:rPr>
          <w:bCs/>
        </w:rPr>
        <w:t>1</w:t>
      </w:r>
      <w:r w:rsidRPr="003A46A8">
        <w:rPr>
          <w:bCs/>
        </w:rPr>
        <w:t xml:space="preserve"> koprapaisu. Koprapais avastati </w:t>
      </w:r>
      <w:r w:rsidR="00635D89" w:rsidRPr="003A46A8">
        <w:rPr>
          <w:bCs/>
        </w:rPr>
        <w:t>Pendi pea</w:t>
      </w:r>
      <w:r w:rsidR="00C128D6" w:rsidRPr="003A46A8">
        <w:rPr>
          <w:bCs/>
        </w:rPr>
        <w:t>kraavil</w:t>
      </w:r>
      <w:r w:rsidRPr="003A46A8">
        <w:rPr>
          <w:bCs/>
        </w:rPr>
        <w:t xml:space="preserve">. Likvideeritud koprapaisu materjali peab paigaldama veejuhtme servast vähemalt 5 m kaugusele juhul, kui materjal ei sega maa kasutamist või ära vedama. Koprapaisude lammutamise ja kaevetööde vahele peaks jääma piisavalt pikk periood, mille käigus </w:t>
      </w:r>
      <w:proofErr w:type="spellStart"/>
      <w:r w:rsidRPr="003A46A8">
        <w:rPr>
          <w:bCs/>
        </w:rPr>
        <w:t>leondunud</w:t>
      </w:r>
      <w:proofErr w:type="spellEnd"/>
      <w:r w:rsidRPr="003A46A8">
        <w:rPr>
          <w:bCs/>
        </w:rPr>
        <w:t xml:space="preserve"> pinnas saaks vabaneda liigsest veest ja saavutada stabiilsuse.</w:t>
      </w:r>
    </w:p>
    <w:p w14:paraId="0A3F1B39" w14:textId="48B56191" w:rsidR="00584EA0" w:rsidRPr="00AE792A" w:rsidRDefault="003A4C20" w:rsidP="00303F29">
      <w:pPr>
        <w:suppressAutoHyphens w:val="0"/>
        <w:autoSpaceDE w:val="0"/>
        <w:autoSpaceDN w:val="0"/>
        <w:adjustRightInd w:val="0"/>
        <w:jc w:val="both"/>
        <w:rPr>
          <w:bCs/>
        </w:rPr>
      </w:pPr>
      <w:r w:rsidRPr="00AE792A">
        <w:rPr>
          <w:rFonts w:eastAsia="Calibri"/>
          <w:bCs/>
          <w:lang w:eastAsia="en-US"/>
        </w:rPr>
        <w:t>Saaremetsa</w:t>
      </w:r>
      <w:r w:rsidRPr="00AE792A">
        <w:rPr>
          <w:bCs/>
        </w:rPr>
        <w:t xml:space="preserve"> maaparandussüsteemile on ette nähtud rajada kraavilaiendid. Kraavilaiendi</w:t>
      </w:r>
      <w:r w:rsidR="005813BC">
        <w:rPr>
          <w:bCs/>
        </w:rPr>
        <w:t xml:space="preserve"> </w:t>
      </w:r>
      <w:r w:rsidR="003A3236" w:rsidRPr="003A3236">
        <w:rPr>
          <w:bCs/>
        </w:rPr>
        <w:t>on laiusega 8 m (sh kraavi pealt</w:t>
      </w:r>
      <w:r w:rsidR="005813BC">
        <w:rPr>
          <w:bCs/>
        </w:rPr>
        <w:t xml:space="preserve"> </w:t>
      </w:r>
      <w:r w:rsidR="003A3236" w:rsidRPr="003A3236">
        <w:rPr>
          <w:bCs/>
        </w:rPr>
        <w:t>laius)</w:t>
      </w:r>
      <w:r w:rsidR="005813BC">
        <w:rPr>
          <w:bCs/>
        </w:rPr>
        <w:t xml:space="preserve"> j</w:t>
      </w:r>
      <w:r w:rsidR="003A3236" w:rsidRPr="003A3236">
        <w:rPr>
          <w:bCs/>
        </w:rPr>
        <w:t>a pikkusega 12 m, kraavipõhjast 0,3 m sügavam ja nõlvusega 1:4.</w:t>
      </w:r>
      <w:r w:rsidRPr="00AE792A">
        <w:rPr>
          <w:bCs/>
        </w:rPr>
        <w:t xml:space="preserve"> </w:t>
      </w:r>
      <w:r w:rsidR="00F022B3" w:rsidRPr="00AE792A">
        <w:rPr>
          <w:bCs/>
        </w:rPr>
        <w:t xml:space="preserve">Kraavi laiendid rajatakse </w:t>
      </w:r>
      <w:r w:rsidR="00694C4A" w:rsidRPr="00AE792A">
        <w:rPr>
          <w:bCs/>
        </w:rPr>
        <w:t>veejuhtmele 201</w:t>
      </w:r>
      <w:r w:rsidR="00F022B3" w:rsidRPr="00AE792A">
        <w:rPr>
          <w:bCs/>
        </w:rPr>
        <w:t xml:space="preserve"> </w:t>
      </w:r>
      <w:r w:rsidR="00694C4A" w:rsidRPr="00AE792A">
        <w:rPr>
          <w:bCs/>
        </w:rPr>
        <w:t>veejuhtmega nr 200</w:t>
      </w:r>
      <w:r w:rsidR="00AE792A" w:rsidRPr="00AE792A">
        <w:rPr>
          <w:bCs/>
        </w:rPr>
        <w:t xml:space="preserve"> </w:t>
      </w:r>
      <w:r w:rsidR="00694C4A" w:rsidRPr="00AE792A">
        <w:rPr>
          <w:bCs/>
        </w:rPr>
        <w:t>ristumiskohale ning hõlmab 2 veejuhet.</w:t>
      </w:r>
      <w:r w:rsidR="00303F29" w:rsidRPr="00303F29">
        <w:t xml:space="preserve"> </w:t>
      </w:r>
      <w:r w:rsidR="00303F29" w:rsidRPr="00303F29">
        <w:rPr>
          <w:bCs/>
        </w:rPr>
        <w:t>Metsakvartalite HU251/250 piirile projekteeritud kraavilaiendid</w:t>
      </w:r>
      <w:r w:rsidR="00303F29">
        <w:rPr>
          <w:bCs/>
        </w:rPr>
        <w:t xml:space="preserve"> </w:t>
      </w:r>
      <w:r w:rsidR="00303F29" w:rsidRPr="00303F29">
        <w:rPr>
          <w:bCs/>
        </w:rPr>
        <w:t>tuleb rajada olemasolevasse seisundisse jäetavatele kraavidele korrastatavate veejuhtmete</w:t>
      </w:r>
      <w:r w:rsidR="00303F29">
        <w:rPr>
          <w:bCs/>
        </w:rPr>
        <w:t xml:space="preserve"> </w:t>
      </w:r>
      <w:r w:rsidR="00303F29" w:rsidRPr="00303F29">
        <w:rPr>
          <w:bCs/>
        </w:rPr>
        <w:t>suubumiskohta (109, 110 ja 100).</w:t>
      </w:r>
      <w:r w:rsidR="00CF4A62">
        <w:rPr>
          <w:bCs/>
        </w:rPr>
        <w:t xml:space="preserve"> Kokku rajatakse 15 kraavilaiendit</w:t>
      </w:r>
      <w:r w:rsidR="00EE58ED">
        <w:rPr>
          <w:bCs/>
        </w:rPr>
        <w:t>.</w:t>
      </w:r>
    </w:p>
    <w:p w14:paraId="14025A19" w14:textId="74A21B96" w:rsidR="00BB55D0" w:rsidRPr="00346EEB" w:rsidRDefault="00037B61" w:rsidP="00C1151A">
      <w:pPr>
        <w:suppressAutoHyphens w:val="0"/>
        <w:autoSpaceDE w:val="0"/>
        <w:autoSpaceDN w:val="0"/>
        <w:adjustRightInd w:val="0"/>
        <w:jc w:val="both"/>
      </w:pPr>
      <w:bookmarkStart w:id="7" w:name="_Hlk179286872"/>
      <w:bookmarkStart w:id="8" w:name="_Hlk120003496"/>
      <w:bookmarkStart w:id="9" w:name="_Hlk120003511"/>
      <w:bookmarkEnd w:id="5"/>
      <w:bookmarkEnd w:id="6"/>
      <w:r w:rsidRPr="00CA7F6E">
        <w:rPr>
          <w:rFonts w:eastAsia="Calibri"/>
          <w:bCs/>
          <w:lang w:eastAsia="en-US"/>
        </w:rPr>
        <w:t>Saaremetsa</w:t>
      </w:r>
      <w:bookmarkEnd w:id="7"/>
      <w:r w:rsidR="00C1151A" w:rsidRPr="00CA7F6E">
        <w:rPr>
          <w:rFonts w:eastAsia="Calibri"/>
          <w:bCs/>
          <w:lang w:eastAsia="en-US"/>
        </w:rPr>
        <w:t xml:space="preserve"> </w:t>
      </w:r>
      <w:r w:rsidR="00C1151A" w:rsidRPr="00CA7F6E">
        <w:rPr>
          <w:bCs/>
        </w:rPr>
        <w:t>maaparandussüsteemi</w:t>
      </w:r>
      <w:bookmarkEnd w:id="8"/>
      <w:r w:rsidR="00C1151A" w:rsidRPr="00CA7F6E">
        <w:rPr>
          <w:bCs/>
        </w:rPr>
        <w:t xml:space="preserve"> </w:t>
      </w:r>
      <w:bookmarkEnd w:id="9"/>
      <w:r w:rsidR="00C1151A" w:rsidRPr="00CA7F6E">
        <w:rPr>
          <w:bCs/>
        </w:rPr>
        <w:t>veejuhtmeid puhastatakse settest vastavalt väliuurimistel määratud sette mahule</w:t>
      </w:r>
      <w:r w:rsidR="00CA7F6E" w:rsidRPr="00CA7F6E">
        <w:rPr>
          <w:bCs/>
        </w:rPr>
        <w:t xml:space="preserve"> 0,5-1,2 m³/m</w:t>
      </w:r>
      <w:r w:rsidR="00C1151A" w:rsidRPr="00CA7F6E">
        <w:rPr>
          <w:bCs/>
        </w:rPr>
        <w:t xml:space="preserve">. </w:t>
      </w:r>
      <w:r w:rsidR="009A3A5B" w:rsidRPr="00CA7F6E">
        <w:rPr>
          <w:bCs/>
        </w:rPr>
        <w:t xml:space="preserve">Eesvool 100 ja 200 uuendatakse (sette kaeve ristlõige kuni 1,2 </w:t>
      </w:r>
      <w:r w:rsidR="009A3A5B" w:rsidRPr="00346EEB">
        <w:rPr>
          <w:bCs/>
        </w:rPr>
        <w:t>m</w:t>
      </w:r>
      <w:r w:rsidR="009A3A5B" w:rsidRPr="00346EEB">
        <w:rPr>
          <w:bCs/>
          <w:vertAlign w:val="superscript"/>
        </w:rPr>
        <w:t>3</w:t>
      </w:r>
      <w:r w:rsidR="009A3A5B" w:rsidRPr="00346EEB">
        <w:rPr>
          <w:bCs/>
        </w:rPr>
        <w:t xml:space="preserve">/m). </w:t>
      </w:r>
      <w:r w:rsidR="00BB0F03" w:rsidRPr="00346EEB">
        <w:rPr>
          <w:bCs/>
        </w:rPr>
        <w:t xml:space="preserve">Kuivenduskraavide </w:t>
      </w:r>
      <w:r w:rsidR="0011107F" w:rsidRPr="00346EEB">
        <w:rPr>
          <w:bCs/>
        </w:rPr>
        <w:t xml:space="preserve">rekonstrueeritakse </w:t>
      </w:r>
      <w:r w:rsidR="000B6A5D" w:rsidRPr="00346EEB">
        <w:rPr>
          <w:bCs/>
        </w:rPr>
        <w:t>nõlvusega 1,5 ja põhja laiusega 0,6-1,2 m</w:t>
      </w:r>
      <w:r w:rsidR="00BB0F03" w:rsidRPr="00346EEB">
        <w:rPr>
          <w:bCs/>
        </w:rPr>
        <w:t>.</w:t>
      </w:r>
      <w:r w:rsidR="00C1151A" w:rsidRPr="00346EEB">
        <w:rPr>
          <w:bCs/>
        </w:rPr>
        <w:t xml:space="preserve"> Veejuhtmetel on ette nähtud vanade kraavivallide laialiajamine, olemasolevate mullavallide tasandamine ning </w:t>
      </w:r>
      <w:proofErr w:type="spellStart"/>
      <w:r w:rsidR="00C1151A" w:rsidRPr="00346EEB">
        <w:rPr>
          <w:bCs/>
        </w:rPr>
        <w:t>lamapuidu</w:t>
      </w:r>
      <w:proofErr w:type="spellEnd"/>
      <w:r w:rsidR="00C1151A" w:rsidRPr="00346EEB">
        <w:rPr>
          <w:bCs/>
        </w:rPr>
        <w:t xml:space="preserve">, koprapaisude ja voolutakistuste eemaldamine. </w:t>
      </w:r>
      <w:r w:rsidR="00C1151A" w:rsidRPr="00346EEB">
        <w:t xml:space="preserve">Rekonstrueeritavate teekraavide sete tõsta tee ja teekraavi vahelisele alale, kui sinna ei mahu üle kraavi metsa äärde. </w:t>
      </w:r>
    </w:p>
    <w:p w14:paraId="590E1A5D" w14:textId="77777777" w:rsidR="00C56D48" w:rsidRPr="00037B61" w:rsidRDefault="00C56D48" w:rsidP="00C56D48">
      <w:pPr>
        <w:suppressAutoHyphens w:val="0"/>
        <w:autoSpaceDE w:val="0"/>
        <w:autoSpaceDN w:val="0"/>
        <w:adjustRightInd w:val="0"/>
        <w:jc w:val="both"/>
        <w:rPr>
          <w:lang w:eastAsia="et-EE"/>
        </w:rPr>
      </w:pPr>
      <w:r w:rsidRPr="00037B61">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037B61" w:rsidRPr="00037B61" w14:paraId="67509A8D" w14:textId="77777777" w:rsidTr="00482CBF">
        <w:trPr>
          <w:trHeight w:val="735"/>
        </w:trPr>
        <w:tc>
          <w:tcPr>
            <w:tcW w:w="4005" w:type="dxa"/>
            <w:shd w:val="clear" w:color="auto" w:fill="auto"/>
            <w:vAlign w:val="center"/>
            <w:hideMark/>
          </w:tcPr>
          <w:p w14:paraId="0D16473E" w14:textId="77777777" w:rsidR="00C56D48" w:rsidRPr="00037B61" w:rsidRDefault="00C56D48" w:rsidP="00D04C09">
            <w:pPr>
              <w:suppressAutoHyphens w:val="0"/>
              <w:jc w:val="center"/>
              <w:rPr>
                <w:lang w:eastAsia="et-EE"/>
              </w:rPr>
            </w:pPr>
            <w:r w:rsidRPr="00037B61">
              <w:rPr>
                <w:lang w:eastAsia="et-EE"/>
              </w:rPr>
              <w:t>Veejuhtme liik</w:t>
            </w:r>
          </w:p>
        </w:tc>
        <w:tc>
          <w:tcPr>
            <w:tcW w:w="960" w:type="dxa"/>
            <w:shd w:val="clear" w:color="auto" w:fill="auto"/>
            <w:vAlign w:val="center"/>
            <w:hideMark/>
          </w:tcPr>
          <w:p w14:paraId="2AB7C6C1" w14:textId="77777777" w:rsidR="00C56D48" w:rsidRPr="00037B61" w:rsidRDefault="00C56D48" w:rsidP="00D04C09">
            <w:pPr>
              <w:suppressAutoHyphens w:val="0"/>
              <w:jc w:val="center"/>
              <w:rPr>
                <w:lang w:eastAsia="et-EE"/>
              </w:rPr>
            </w:pPr>
            <w:r w:rsidRPr="00037B61">
              <w:rPr>
                <w:lang w:eastAsia="et-EE"/>
              </w:rPr>
              <w:t>Pikkus (km)</w:t>
            </w:r>
          </w:p>
        </w:tc>
      </w:tr>
      <w:tr w:rsidR="00037B61" w:rsidRPr="00037B61" w14:paraId="543C4A16" w14:textId="77777777" w:rsidTr="000C2891">
        <w:trPr>
          <w:trHeight w:val="300"/>
        </w:trPr>
        <w:tc>
          <w:tcPr>
            <w:tcW w:w="4005" w:type="dxa"/>
            <w:shd w:val="clear" w:color="auto" w:fill="auto"/>
            <w:noWrap/>
          </w:tcPr>
          <w:p w14:paraId="6355567E" w14:textId="7DB1944A" w:rsidR="0075030A" w:rsidRPr="00037B61" w:rsidRDefault="0075030A" w:rsidP="0075030A">
            <w:pPr>
              <w:rPr>
                <w:highlight w:val="yellow"/>
              </w:rPr>
            </w:pPr>
            <w:r w:rsidRPr="00037B61">
              <w:t>HK - Hooldatav kuivenduskraav</w:t>
            </w:r>
          </w:p>
        </w:tc>
        <w:tc>
          <w:tcPr>
            <w:tcW w:w="960" w:type="dxa"/>
            <w:shd w:val="clear" w:color="auto" w:fill="auto"/>
            <w:noWrap/>
          </w:tcPr>
          <w:p w14:paraId="5BE3FBB6" w14:textId="64928888" w:rsidR="0075030A" w:rsidRPr="00037B61" w:rsidRDefault="0075030A" w:rsidP="0075030A">
            <w:pPr>
              <w:jc w:val="right"/>
            </w:pPr>
            <w:r w:rsidRPr="00037B61">
              <w:t>0,088</w:t>
            </w:r>
          </w:p>
        </w:tc>
      </w:tr>
      <w:tr w:rsidR="00037B61" w:rsidRPr="00037B61" w14:paraId="5298D134" w14:textId="77777777" w:rsidTr="000C2891">
        <w:trPr>
          <w:trHeight w:val="300"/>
        </w:trPr>
        <w:tc>
          <w:tcPr>
            <w:tcW w:w="4005" w:type="dxa"/>
            <w:shd w:val="clear" w:color="auto" w:fill="auto"/>
            <w:noWrap/>
          </w:tcPr>
          <w:p w14:paraId="27F30715" w14:textId="3E41BD6D" w:rsidR="0075030A" w:rsidRPr="00037B61" w:rsidRDefault="0075030A" w:rsidP="0075030A">
            <w:pPr>
              <w:rPr>
                <w:highlight w:val="yellow"/>
              </w:rPr>
            </w:pPr>
            <w:r w:rsidRPr="00037B61">
              <w:t>UK - Uuendatav kuivenduskraav</w:t>
            </w:r>
          </w:p>
        </w:tc>
        <w:tc>
          <w:tcPr>
            <w:tcW w:w="960" w:type="dxa"/>
            <w:shd w:val="clear" w:color="auto" w:fill="auto"/>
            <w:noWrap/>
          </w:tcPr>
          <w:p w14:paraId="31638958" w14:textId="06928932" w:rsidR="0075030A" w:rsidRPr="00037B61" w:rsidRDefault="0075030A" w:rsidP="0075030A">
            <w:pPr>
              <w:jc w:val="right"/>
            </w:pPr>
            <w:r w:rsidRPr="00037B61">
              <w:t>7,490</w:t>
            </w:r>
          </w:p>
        </w:tc>
      </w:tr>
      <w:tr w:rsidR="00037B61" w:rsidRPr="00037B61" w14:paraId="66E20421" w14:textId="77777777" w:rsidTr="000C2891">
        <w:trPr>
          <w:trHeight w:val="300"/>
        </w:trPr>
        <w:tc>
          <w:tcPr>
            <w:tcW w:w="4005" w:type="dxa"/>
            <w:shd w:val="clear" w:color="auto" w:fill="auto"/>
            <w:noWrap/>
          </w:tcPr>
          <w:p w14:paraId="4B9EA8BB" w14:textId="345CCEF1" w:rsidR="0075030A" w:rsidRPr="00037B61" w:rsidRDefault="0075030A" w:rsidP="0075030A">
            <w:pPr>
              <w:rPr>
                <w:highlight w:val="yellow"/>
              </w:rPr>
            </w:pPr>
            <w:r w:rsidRPr="00037B61">
              <w:t>UE - Uuendatav eesvool</w:t>
            </w:r>
          </w:p>
        </w:tc>
        <w:tc>
          <w:tcPr>
            <w:tcW w:w="960" w:type="dxa"/>
            <w:shd w:val="clear" w:color="auto" w:fill="auto"/>
            <w:noWrap/>
          </w:tcPr>
          <w:p w14:paraId="20BBFCE8" w14:textId="7EDFCFA9" w:rsidR="0075030A" w:rsidRPr="00037B61" w:rsidRDefault="0075030A" w:rsidP="0075030A">
            <w:pPr>
              <w:jc w:val="right"/>
              <w:rPr>
                <w:highlight w:val="yellow"/>
              </w:rPr>
            </w:pPr>
            <w:r w:rsidRPr="00037B61">
              <w:t>4,259</w:t>
            </w:r>
          </w:p>
        </w:tc>
      </w:tr>
      <w:tr w:rsidR="00037B61" w:rsidRPr="00037B61" w14:paraId="2CEA6F68" w14:textId="77777777" w:rsidTr="00976C18">
        <w:trPr>
          <w:trHeight w:val="300"/>
        </w:trPr>
        <w:tc>
          <w:tcPr>
            <w:tcW w:w="4005" w:type="dxa"/>
            <w:shd w:val="clear" w:color="auto" w:fill="auto"/>
            <w:noWrap/>
          </w:tcPr>
          <w:p w14:paraId="07C55A81" w14:textId="11F698DA" w:rsidR="00B22064" w:rsidRPr="00037B61" w:rsidRDefault="00B22064" w:rsidP="00B22064">
            <w:pPr>
              <w:rPr>
                <w:highlight w:val="yellow"/>
              </w:rPr>
            </w:pPr>
            <w:r w:rsidRPr="00037B61">
              <w:t>ET - ehitatav teekraav</w:t>
            </w:r>
          </w:p>
        </w:tc>
        <w:tc>
          <w:tcPr>
            <w:tcW w:w="960" w:type="dxa"/>
            <w:shd w:val="clear" w:color="auto" w:fill="auto"/>
            <w:noWrap/>
          </w:tcPr>
          <w:p w14:paraId="392DCBA6" w14:textId="2668C2F5" w:rsidR="00B22064" w:rsidRPr="00037B61" w:rsidRDefault="00B22064" w:rsidP="00B22064">
            <w:pPr>
              <w:jc w:val="right"/>
              <w:rPr>
                <w:highlight w:val="yellow"/>
              </w:rPr>
            </w:pPr>
            <w:r w:rsidRPr="00037B61">
              <w:t>0,855</w:t>
            </w:r>
          </w:p>
        </w:tc>
      </w:tr>
      <w:tr w:rsidR="00037B61" w:rsidRPr="00037B61" w14:paraId="4E24C6F6" w14:textId="77777777" w:rsidTr="00976C18">
        <w:trPr>
          <w:trHeight w:val="300"/>
        </w:trPr>
        <w:tc>
          <w:tcPr>
            <w:tcW w:w="4005" w:type="dxa"/>
            <w:shd w:val="clear" w:color="auto" w:fill="auto"/>
            <w:noWrap/>
          </w:tcPr>
          <w:p w14:paraId="38C0A2ED" w14:textId="46572292" w:rsidR="00B22064" w:rsidRPr="00037B61" w:rsidRDefault="00B22064" w:rsidP="00B22064">
            <w:pPr>
              <w:rPr>
                <w:highlight w:val="yellow"/>
              </w:rPr>
            </w:pPr>
            <w:r w:rsidRPr="00037B61">
              <w:t>HT - Hooldatav teekraav</w:t>
            </w:r>
          </w:p>
        </w:tc>
        <w:tc>
          <w:tcPr>
            <w:tcW w:w="960" w:type="dxa"/>
            <w:shd w:val="clear" w:color="auto" w:fill="auto"/>
            <w:noWrap/>
          </w:tcPr>
          <w:p w14:paraId="51373623" w14:textId="1379441F" w:rsidR="00B22064" w:rsidRPr="00037B61" w:rsidRDefault="00B22064" w:rsidP="00B22064">
            <w:pPr>
              <w:jc w:val="right"/>
              <w:rPr>
                <w:highlight w:val="yellow"/>
              </w:rPr>
            </w:pPr>
            <w:r w:rsidRPr="00037B61">
              <w:t>0,811</w:t>
            </w:r>
          </w:p>
        </w:tc>
      </w:tr>
      <w:tr w:rsidR="00037B61" w:rsidRPr="00037B61" w14:paraId="7CD658C7" w14:textId="77777777" w:rsidTr="00976C18">
        <w:trPr>
          <w:trHeight w:val="300"/>
        </w:trPr>
        <w:tc>
          <w:tcPr>
            <w:tcW w:w="4005" w:type="dxa"/>
            <w:shd w:val="clear" w:color="auto" w:fill="auto"/>
            <w:noWrap/>
          </w:tcPr>
          <w:p w14:paraId="73F1BAEF" w14:textId="0CA6797F" w:rsidR="00B22064" w:rsidRPr="00037B61" w:rsidRDefault="00B22064" w:rsidP="00B22064">
            <w:pPr>
              <w:rPr>
                <w:highlight w:val="yellow"/>
              </w:rPr>
            </w:pPr>
            <w:r w:rsidRPr="00037B61">
              <w:t>UT - uuendatav teekraav</w:t>
            </w:r>
          </w:p>
        </w:tc>
        <w:tc>
          <w:tcPr>
            <w:tcW w:w="960" w:type="dxa"/>
            <w:shd w:val="clear" w:color="auto" w:fill="auto"/>
            <w:noWrap/>
          </w:tcPr>
          <w:p w14:paraId="1B9D4E6C" w14:textId="107AA5A3" w:rsidR="00B22064" w:rsidRPr="00037B61" w:rsidRDefault="00B22064" w:rsidP="00B22064">
            <w:pPr>
              <w:jc w:val="right"/>
              <w:rPr>
                <w:highlight w:val="yellow"/>
              </w:rPr>
            </w:pPr>
            <w:r w:rsidRPr="00037B61">
              <w:t>2,094</w:t>
            </w:r>
          </w:p>
        </w:tc>
      </w:tr>
      <w:tr w:rsidR="00037B61" w:rsidRPr="00037B61" w14:paraId="62F0223B" w14:textId="77777777" w:rsidTr="00482CBF">
        <w:trPr>
          <w:trHeight w:val="300"/>
        </w:trPr>
        <w:tc>
          <w:tcPr>
            <w:tcW w:w="4005" w:type="dxa"/>
            <w:shd w:val="clear" w:color="auto" w:fill="auto"/>
            <w:vAlign w:val="center"/>
            <w:hideMark/>
          </w:tcPr>
          <w:p w14:paraId="314B0921" w14:textId="77777777" w:rsidR="00C56D48" w:rsidRPr="00037B61" w:rsidRDefault="00C56D48" w:rsidP="00D04C09">
            <w:pPr>
              <w:suppressAutoHyphens w:val="0"/>
              <w:rPr>
                <w:b/>
                <w:bCs/>
                <w:highlight w:val="yellow"/>
                <w:lang w:eastAsia="et-EE"/>
              </w:rPr>
            </w:pPr>
            <w:r w:rsidRPr="00037B61">
              <w:rPr>
                <w:b/>
                <w:bCs/>
              </w:rPr>
              <w:t>KOKKU:</w:t>
            </w:r>
          </w:p>
        </w:tc>
        <w:tc>
          <w:tcPr>
            <w:tcW w:w="960" w:type="dxa"/>
            <w:shd w:val="clear" w:color="auto" w:fill="auto"/>
            <w:noWrap/>
            <w:vAlign w:val="center"/>
            <w:hideMark/>
          </w:tcPr>
          <w:p w14:paraId="26AA00DF" w14:textId="2BCC77AC" w:rsidR="00C56D48" w:rsidRPr="00037B61" w:rsidRDefault="00037B61" w:rsidP="00D04C09">
            <w:pPr>
              <w:suppressAutoHyphens w:val="0"/>
              <w:jc w:val="right"/>
              <w:rPr>
                <w:b/>
                <w:bCs/>
                <w:highlight w:val="yellow"/>
              </w:rPr>
            </w:pPr>
            <w:r w:rsidRPr="00037B61">
              <w:rPr>
                <w:b/>
                <w:bCs/>
              </w:rPr>
              <w:t>15,597</w:t>
            </w:r>
          </w:p>
        </w:tc>
      </w:tr>
    </w:tbl>
    <w:p w14:paraId="68CF2EAE" w14:textId="02D2417C" w:rsidR="00FA5D0C" w:rsidRPr="00DA7EFC" w:rsidRDefault="00FA5D0C" w:rsidP="00FA5D0C">
      <w:pPr>
        <w:suppressAutoHyphens w:val="0"/>
        <w:autoSpaceDE w:val="0"/>
        <w:autoSpaceDN w:val="0"/>
        <w:adjustRightInd w:val="0"/>
        <w:jc w:val="both"/>
        <w:rPr>
          <w:bCs/>
          <w:lang w:eastAsia="et-EE"/>
        </w:rPr>
      </w:pPr>
      <w:r w:rsidRPr="00DA7EFC">
        <w:rPr>
          <w:bCs/>
          <w:lang w:eastAsia="et-EE"/>
        </w:rPr>
        <w:lastRenderedPageBreak/>
        <w:t xml:space="preserve">Metsamaa kraavi mullavalli taha kogunev vesi tuleb läbi valli kraavi juhtida  30cm läbimõõdu ja 8m pikkuse plasttoruga </w:t>
      </w:r>
      <w:proofErr w:type="spellStart"/>
      <w:r w:rsidRPr="00DA7EFC">
        <w:rPr>
          <w:bCs/>
          <w:lang w:eastAsia="et-EE"/>
        </w:rPr>
        <w:t>Di</w:t>
      </w:r>
      <w:proofErr w:type="spellEnd"/>
      <w:r w:rsidRPr="00DA7EFC">
        <w:rPr>
          <w:bCs/>
          <w:lang w:eastAsia="et-EE"/>
        </w:rPr>
        <w:t xml:space="preserve"> 300mm SN8 (veeviimar, tüüp VV-300). Veeviimarid on ette nähtud ehitada vastavalt tüüpjoonisele 1.7 (2013.a). </w:t>
      </w:r>
      <w:r w:rsidR="00037B61" w:rsidRPr="00DA7EFC">
        <w:rPr>
          <w:rFonts w:eastAsia="Calibri"/>
          <w:bCs/>
          <w:lang w:eastAsia="en-US"/>
        </w:rPr>
        <w:t>Saaremetsa</w:t>
      </w:r>
      <w:r w:rsidRPr="00DA7EFC">
        <w:rPr>
          <w:bCs/>
          <w:lang w:eastAsia="et-EE"/>
        </w:rPr>
        <w:t xml:space="preserve"> objektil on ette nähtud </w:t>
      </w:r>
      <w:r w:rsidR="00DA7EFC" w:rsidRPr="00DA7EFC">
        <w:rPr>
          <w:bCs/>
          <w:lang w:eastAsia="et-EE"/>
        </w:rPr>
        <w:t>21</w:t>
      </w:r>
      <w:r w:rsidRPr="00DA7EFC">
        <w:rPr>
          <w:bCs/>
          <w:lang w:eastAsia="et-EE"/>
        </w:rPr>
        <w:t xml:space="preserve"> tk veeviimari paigutus, mille täpsemad paigaldamise asukohad täpsustatakse ehituse ajal. Üldjuhul paigutatakse veeviimarid sinna kus on märgata vee kogunemist mulde taha.</w:t>
      </w:r>
    </w:p>
    <w:p w14:paraId="6F3EB5DB" w14:textId="45A18AFB" w:rsidR="00FA5D0C" w:rsidRPr="00AA76CE" w:rsidRDefault="00037B61" w:rsidP="00FA5D0C">
      <w:pPr>
        <w:suppressAutoHyphens w:val="0"/>
        <w:autoSpaceDE w:val="0"/>
        <w:autoSpaceDN w:val="0"/>
        <w:adjustRightInd w:val="0"/>
        <w:jc w:val="both"/>
        <w:rPr>
          <w:bCs/>
          <w:lang w:eastAsia="et-EE"/>
        </w:rPr>
      </w:pPr>
      <w:r w:rsidRPr="00AA76CE">
        <w:rPr>
          <w:rFonts w:eastAsia="Calibri"/>
          <w:bCs/>
          <w:lang w:eastAsia="en-US"/>
        </w:rPr>
        <w:t>Saaremetsa</w:t>
      </w:r>
      <w:r w:rsidR="00FA5D0C" w:rsidRPr="00AA76CE">
        <w:rPr>
          <w:rFonts w:eastAsia="Calibri"/>
          <w:bCs/>
          <w:lang w:eastAsia="en-US"/>
        </w:rPr>
        <w:t xml:space="preserve"> </w:t>
      </w:r>
      <w:r w:rsidR="00FA5D0C" w:rsidRPr="00AA76CE">
        <w:rPr>
          <w:bCs/>
          <w:lang w:eastAsia="et-EE"/>
        </w:rPr>
        <w:t>objektil on ehitatava</w:t>
      </w:r>
      <w:r w:rsidR="00E219B9" w:rsidRPr="00AA76CE">
        <w:rPr>
          <w:bCs/>
          <w:lang w:eastAsia="et-EE"/>
        </w:rPr>
        <w:t>id</w:t>
      </w:r>
      <w:r w:rsidR="00FA5D0C" w:rsidRPr="00AA76CE">
        <w:rPr>
          <w:bCs/>
          <w:lang w:eastAsia="et-EE"/>
        </w:rPr>
        <w:t xml:space="preserve"> truupe </w:t>
      </w:r>
      <w:r w:rsidR="00AA76CE" w:rsidRPr="00AA76CE">
        <w:rPr>
          <w:bCs/>
          <w:lang w:eastAsia="et-EE"/>
        </w:rPr>
        <w:t>8</w:t>
      </w:r>
      <w:r w:rsidR="00FA5D0C" w:rsidRPr="00AA76CE">
        <w:rPr>
          <w:bCs/>
          <w:lang w:eastAsia="et-EE"/>
        </w:rPr>
        <w:t xml:space="preserve"> tk</w:t>
      </w:r>
      <w:r w:rsidR="00E219B9" w:rsidRPr="00AA76CE">
        <w:rPr>
          <w:bCs/>
          <w:lang w:eastAsia="et-EE"/>
        </w:rPr>
        <w:t xml:space="preserve"> ja </w:t>
      </w:r>
      <w:r w:rsidR="00FA5D0C" w:rsidRPr="00AA76CE">
        <w:rPr>
          <w:bCs/>
          <w:lang w:eastAsia="et-EE"/>
        </w:rPr>
        <w:t xml:space="preserve">rekonstrueeritavaid </w:t>
      </w:r>
      <w:r w:rsidR="00AA76CE" w:rsidRPr="00AA76CE">
        <w:rPr>
          <w:bCs/>
          <w:lang w:eastAsia="et-EE"/>
        </w:rPr>
        <w:t>4</w:t>
      </w:r>
      <w:r w:rsidR="00FA5D0C" w:rsidRPr="00AA76CE">
        <w:rPr>
          <w:bCs/>
          <w:lang w:eastAsia="et-EE"/>
        </w:rPr>
        <w:t xml:space="preserve"> tk</w:t>
      </w:r>
      <w:r w:rsidR="00AA76CE" w:rsidRPr="00AA76CE">
        <w:rPr>
          <w:bCs/>
          <w:lang w:eastAsia="et-EE"/>
        </w:rPr>
        <w:t xml:space="preserve"> hooldatavaid ehk setetest puhastatavaid 1 tk (T6).</w:t>
      </w:r>
    </w:p>
    <w:p w14:paraId="53D37AEF" w14:textId="4B1A9AAE" w:rsidR="00FA5D0C" w:rsidRPr="00AA76CE" w:rsidRDefault="00FA5D0C" w:rsidP="00FA5D0C">
      <w:pPr>
        <w:suppressAutoHyphens w:val="0"/>
        <w:autoSpaceDE w:val="0"/>
        <w:autoSpaceDN w:val="0"/>
        <w:adjustRightInd w:val="0"/>
        <w:jc w:val="both"/>
      </w:pPr>
      <w:r w:rsidRPr="00AA76CE">
        <w:rPr>
          <w:bCs/>
          <w:lang w:eastAsia="et-EE"/>
        </w:rPr>
        <w:t xml:space="preserve">Plasttruubid rajatakse läbimõõduga </w:t>
      </w:r>
      <w:r w:rsidR="00F576E7">
        <w:rPr>
          <w:bCs/>
          <w:lang w:eastAsia="et-EE"/>
        </w:rPr>
        <w:t>4</w:t>
      </w:r>
      <w:r w:rsidRPr="00AA76CE">
        <w:rPr>
          <w:bCs/>
          <w:lang w:eastAsia="et-EE"/>
        </w:rPr>
        <w:t xml:space="preserve">0 cm kuni </w:t>
      </w:r>
      <w:r w:rsidR="00F576E7">
        <w:rPr>
          <w:bCs/>
          <w:lang w:eastAsia="et-EE"/>
        </w:rPr>
        <w:t>8</w:t>
      </w:r>
      <w:r w:rsidRPr="00AA76CE">
        <w:rPr>
          <w:bCs/>
          <w:lang w:eastAsia="et-EE"/>
        </w:rPr>
        <w:t xml:space="preserve">0 cm. </w:t>
      </w:r>
      <w:r w:rsidRPr="00AA76CE">
        <w:rPr>
          <w:bCs/>
        </w:rPr>
        <w:t xml:space="preserve">Plasttruubitorud peavad vastama ringjäikusele SN8, ISO 9969 ja olema seest </w:t>
      </w:r>
      <w:proofErr w:type="spellStart"/>
      <w:r w:rsidRPr="00AA76CE">
        <w:rPr>
          <w:bCs/>
        </w:rPr>
        <w:t>siledaseinalised</w:t>
      </w:r>
      <w:proofErr w:type="spellEnd"/>
      <w:r w:rsidRPr="00AA76CE">
        <w:rPr>
          <w:bCs/>
        </w:rPr>
        <w:t>. Uute truupide vähim piki kalle peab olema 1%. Truupide nõutav eluiga peab olema 50a. Truubitorude maksimaalne paigaldusjärgne lubatud deformatsioon on 6%.</w:t>
      </w:r>
      <w:r w:rsidRPr="00AA76CE">
        <w:t xml:space="preserve"> </w:t>
      </w:r>
      <w:r w:rsidRPr="00AA76CE">
        <w:rPr>
          <w:bCs/>
        </w:rPr>
        <w:t>Truupide paigaldamisel lähtuda maaparandusrajatiste tüüpjoonistest (2013).</w:t>
      </w:r>
      <w:r w:rsidRPr="00AA76CE">
        <w:t xml:space="preserve"> Truubitorud tuleb paigaldada vähemalt 15 cm liivalusele. </w:t>
      </w:r>
      <w:proofErr w:type="spellStart"/>
      <w:r w:rsidRPr="00AA76CE">
        <w:t>Kinniaetav</w:t>
      </w:r>
      <w:proofErr w:type="spellEnd"/>
      <w:r w:rsidRPr="00AA76CE">
        <w:t xml:space="preserve"> kaevik tuleb toru ümber korralikult 15-30 cm kihtidena tihendada. Truupide ehitamisel minimaalne mineraalse pinnase täitekihi paksus truubitoru peal olema Ø </w:t>
      </w:r>
      <w:r w:rsidR="00F576E7">
        <w:t>40-</w:t>
      </w:r>
      <w:r w:rsidRPr="00AA76CE">
        <w:t xml:space="preserve">50 cm plasttruubil vähemalt 0,5 m, Ø 60 cm plasttruubil 0,55 m Ø, </w:t>
      </w:r>
      <w:r w:rsidR="00F576E7">
        <w:t>8</w:t>
      </w:r>
      <w:r w:rsidRPr="00AA76CE">
        <w:t>0 cm plasttruubil</w:t>
      </w:r>
      <w:r w:rsidR="00F576E7">
        <w:t xml:space="preserve"> </w:t>
      </w:r>
      <w:r w:rsidRPr="00AA76CE">
        <w:t>0</w:t>
      </w:r>
      <w:r w:rsidR="00F576E7">
        <w:t>,65</w:t>
      </w:r>
      <w:r w:rsidRPr="00AA76CE">
        <w:t xml:space="preserve"> m.</w:t>
      </w:r>
    </w:p>
    <w:p w14:paraId="731FFDB6" w14:textId="5A99AE4B" w:rsidR="00FA5D0C" w:rsidRPr="007A0784" w:rsidRDefault="00FA5D0C" w:rsidP="00FA5D0C">
      <w:pPr>
        <w:suppressAutoHyphens w:val="0"/>
        <w:autoSpaceDE w:val="0"/>
        <w:autoSpaceDN w:val="0"/>
        <w:adjustRightInd w:val="0"/>
        <w:jc w:val="both"/>
        <w:rPr>
          <w:bCs/>
          <w:color w:val="FF0000"/>
        </w:rPr>
      </w:pPr>
      <w:r w:rsidRPr="00E9153C">
        <w:rPr>
          <w:bCs/>
        </w:rPr>
        <w:t>Truupidele, mis asuvad turbapinnasele, tuleb ehitada puitalus (</w:t>
      </w:r>
      <w:r w:rsidR="00E9153C" w:rsidRPr="00E9153C">
        <w:rPr>
          <w:bCs/>
        </w:rPr>
        <w:t>4</w:t>
      </w:r>
      <w:r w:rsidRPr="00E9153C">
        <w:rPr>
          <w:bCs/>
        </w:rPr>
        <w:t xml:space="preserve"> tk). Puitaluse ehitamisel lähtuda tüüpjooniselt nr 3.7 („Maaparandusrajatiste tüüpjoonised“, Tallinn 2019).</w:t>
      </w:r>
    </w:p>
    <w:p w14:paraId="2BCE7605" w14:textId="1D8C4AAF" w:rsidR="0037575D" w:rsidRPr="005D47E1" w:rsidRDefault="00FA5D0C" w:rsidP="00FA5D0C">
      <w:pPr>
        <w:suppressAutoHyphens w:val="0"/>
        <w:autoSpaceDE w:val="0"/>
        <w:autoSpaceDN w:val="0"/>
        <w:adjustRightInd w:val="0"/>
        <w:jc w:val="both"/>
      </w:pPr>
      <w:bookmarkStart w:id="10" w:name="_Hlk120101388"/>
      <w:r w:rsidRPr="00A27810">
        <w:rPr>
          <w:bCs/>
        </w:rPr>
        <w:t xml:space="preserve">Kõikidele </w:t>
      </w:r>
      <w:r w:rsidR="00A27810" w:rsidRPr="00A27810">
        <w:rPr>
          <w:bCs/>
        </w:rPr>
        <w:t>4</w:t>
      </w:r>
      <w:r w:rsidRPr="00A27810">
        <w:rPr>
          <w:bCs/>
        </w:rPr>
        <w:t>0sm</w:t>
      </w:r>
      <w:r w:rsidR="003E70AD" w:rsidRPr="00A27810">
        <w:rPr>
          <w:bCs/>
        </w:rPr>
        <w:t xml:space="preserve"> </w:t>
      </w:r>
      <w:r w:rsidR="00A27810" w:rsidRPr="00A27810">
        <w:rPr>
          <w:bCs/>
        </w:rPr>
        <w:t>kuni</w:t>
      </w:r>
      <w:r w:rsidR="003E70AD" w:rsidRPr="00A27810">
        <w:rPr>
          <w:bCs/>
        </w:rPr>
        <w:t xml:space="preserve"> 60sm</w:t>
      </w:r>
      <w:r w:rsidRPr="00A27810">
        <w:rPr>
          <w:bCs/>
        </w:rPr>
        <w:t xml:space="preserve"> truupidele on ette nähtud ehitada otsakutele kindlustised </w:t>
      </w:r>
      <w:bookmarkEnd w:id="10"/>
      <w:r w:rsidRPr="00A27810">
        <w:rPr>
          <w:bCs/>
        </w:rPr>
        <w:t xml:space="preserve">mattotsakutena tüüpotsakutega: MAO. Truupide mattotsakud, tüüp MAO, tuleb ehitada vastavalt kogumikule „Maaparandusrajatiste tüüpjoonised“ (Tallinn 2013) joonis 3.1-1 kuni 3.1-2. Otsakute rajamiseks truupidele tuleb kasutada nõlvust 1:1,5. </w:t>
      </w:r>
      <w:r w:rsidRPr="005D47E1">
        <w:rPr>
          <w:bCs/>
        </w:rPr>
        <w:t xml:space="preserve">Kõikidele </w:t>
      </w:r>
      <w:r w:rsidR="00A27810" w:rsidRPr="005D47E1">
        <w:rPr>
          <w:bCs/>
        </w:rPr>
        <w:t>6</w:t>
      </w:r>
      <w:r w:rsidRPr="005D47E1">
        <w:rPr>
          <w:bCs/>
        </w:rPr>
        <w:t xml:space="preserve">0sm ja </w:t>
      </w:r>
      <w:r w:rsidR="00A27810" w:rsidRPr="005D47E1">
        <w:rPr>
          <w:bCs/>
        </w:rPr>
        <w:t>8</w:t>
      </w:r>
      <w:r w:rsidRPr="005D47E1">
        <w:rPr>
          <w:bCs/>
        </w:rPr>
        <w:t xml:space="preserve">0 sm truupidele on ette nähtud ehitada otsakutele kindlustised kiviotsak KOK. Otsakute rajamiseks truupidele tuleb kasutada nõlvust 1:1,5 ning järgida vastavaid tüüpjooniseid väljaandest „Maaparandusrajatiste tüüpjoonised“ (Tallinn 2019). </w:t>
      </w:r>
      <w:r w:rsidRPr="005D47E1">
        <w:t xml:space="preserve">KOK tüüpi otsakute ehitamisel tuleb kivikindlustuse alune kraavi nõlv süvistada, et peale kindlustuse ehitamist kindlustus ja nõlv oleksid ühes tasapinnas. KOK otsakute rajamisel ei kasutata geotekstiili kivide all. </w:t>
      </w:r>
      <w:bookmarkStart w:id="11" w:name="_Hlk113011941"/>
      <w:r w:rsidRPr="005D47E1">
        <w:t xml:space="preserve">Otsakute ja nõlvade kindlustamisel võib kasutada </w:t>
      </w:r>
      <w:proofErr w:type="spellStart"/>
      <w:r w:rsidRPr="005D47E1">
        <w:t>hüdrokülvi</w:t>
      </w:r>
      <w:proofErr w:type="spellEnd"/>
      <w:r w:rsidRPr="005D47E1">
        <w:t>, kuid see peab olema teostatud 50 päeva enne ehituse lõpptähtaega ja ehituse üle andes peab otsakul/kindlustusel kasvama ühtlane elujõuline haljastus.</w:t>
      </w:r>
      <w:bookmarkEnd w:id="11"/>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12294F" w:rsidRDefault="00FA5D0C" w:rsidP="00FA5D0C">
      <w:pPr>
        <w:suppressAutoHyphens w:val="0"/>
        <w:autoSpaceDE w:val="0"/>
        <w:autoSpaceDN w:val="0"/>
        <w:adjustRightInd w:val="0"/>
        <w:jc w:val="both"/>
      </w:pPr>
      <w:r w:rsidRPr="0012294F">
        <w:t>Välja kaevatud vanad r/b truubitorud tuleb rekonstrueeritavalt alalt ära vedada ja utiliseerida.</w:t>
      </w:r>
    </w:p>
    <w:p w14:paraId="6A8B558A" w14:textId="4EC06308" w:rsidR="00384DBC" w:rsidRDefault="00037B61" w:rsidP="00BB4615">
      <w:pPr>
        <w:suppressAutoHyphens w:val="0"/>
        <w:autoSpaceDE w:val="0"/>
        <w:autoSpaceDN w:val="0"/>
        <w:adjustRightInd w:val="0"/>
        <w:jc w:val="both"/>
      </w:pPr>
      <w:r w:rsidRPr="003316D7">
        <w:rPr>
          <w:b/>
          <w:bCs/>
        </w:rPr>
        <w:t>Rebasemäe tee</w:t>
      </w:r>
      <w:r w:rsidR="00B91DD6" w:rsidRPr="003316D7">
        <w:rPr>
          <w:b/>
          <w:bCs/>
        </w:rPr>
        <w:t xml:space="preserve"> </w:t>
      </w:r>
      <w:r w:rsidR="003316D7" w:rsidRPr="003316D7">
        <w:rPr>
          <w:b/>
          <w:bCs/>
        </w:rPr>
        <w:t>(2,77 km)</w:t>
      </w:r>
      <w:r w:rsidR="003316D7" w:rsidRPr="003316D7">
        <w:t xml:space="preserve"> </w:t>
      </w:r>
      <w:r w:rsidR="0002375F" w:rsidRPr="003316D7">
        <w:t>rekonstrueeritakse pikkusega 1,90 km ja uuendatakse 0,87 km</w:t>
      </w:r>
      <w:r w:rsidR="003316D7">
        <w:t xml:space="preserve"> </w:t>
      </w:r>
      <w:r w:rsidR="0002375F" w:rsidRPr="003316D7">
        <w:t xml:space="preserve">pikkuse ulatuses. Rekonstrueeritav lõik algab 14163 Adavere - </w:t>
      </w:r>
      <w:proofErr w:type="spellStart"/>
      <w:r w:rsidR="0002375F" w:rsidRPr="003316D7">
        <w:t>Rutikvere</w:t>
      </w:r>
      <w:proofErr w:type="spellEnd"/>
      <w:r w:rsidR="0002375F" w:rsidRPr="003316D7">
        <w:t xml:space="preserve"> </w:t>
      </w:r>
      <w:proofErr w:type="spellStart"/>
      <w:r w:rsidR="0002375F" w:rsidRPr="003316D7">
        <w:t>kõrvalmaanteelt</w:t>
      </w:r>
      <w:proofErr w:type="spellEnd"/>
      <w:r w:rsidR="0002375F" w:rsidRPr="003316D7">
        <w:t xml:space="preserve"> ja lõpeb</w:t>
      </w:r>
      <w:r w:rsidR="003316D7">
        <w:t xml:space="preserve"> </w:t>
      </w:r>
      <w:r w:rsidR="0002375F" w:rsidRPr="003316D7">
        <w:t>uuendatava lõigu alguses metsakvartalite HU253/HU250 piiril. Uuendatav lõik algab metsakvartalite</w:t>
      </w:r>
      <w:r w:rsidR="003316D7">
        <w:t xml:space="preserve"> </w:t>
      </w:r>
      <w:r w:rsidR="0002375F" w:rsidRPr="003316D7">
        <w:t xml:space="preserve">HU253/HU250 piirilt REK lõigu otsast ja lõpeb metsakvartalil HU248 </w:t>
      </w:r>
      <w:proofErr w:type="spellStart"/>
      <w:r w:rsidR="0002375F" w:rsidRPr="003316D7">
        <w:t>er</w:t>
      </w:r>
      <w:proofErr w:type="spellEnd"/>
      <w:r w:rsidR="0002375F" w:rsidRPr="003316D7">
        <w:t xml:space="preserve"> 14.</w:t>
      </w:r>
      <w:r w:rsidR="00BB4615" w:rsidRPr="00BB4615">
        <w:t xml:space="preserve"> </w:t>
      </w:r>
      <w:r w:rsidR="00BB4615">
        <w:t xml:space="preserve">Tee on keskmises seisukorras olev kruusatee, kus kulumiskiht puudub ning aluskiht on osaliselt ära kulunud. Teel esineb löökauke, kraed on tasandamata. Tee ääres paiknevad kraavid on väiksemal määral settinud ning seetõttu vajavad nad korrastamist. Tee asub enamasti liivsavi/ </w:t>
      </w:r>
      <w:proofErr w:type="spellStart"/>
      <w:r w:rsidR="00BB4615">
        <w:t>rähkse</w:t>
      </w:r>
      <w:proofErr w:type="spellEnd"/>
      <w:r w:rsidR="00BB4615">
        <w:t xml:space="preserve"> liivsavi pinnasel. Alates PK 14+00 mulde pealt laius on kuni 5,0 m ning seetõttu vajab ta laiendamist. Selleks tuleb kaevata tee äärde uued kraavid ning välja kaevatud mineraalpinnasest ehitada mulle laiemaks. Tee vajab uue katendikonstruktsiooni ehitamist.</w:t>
      </w:r>
      <w:r w:rsidR="00384DBC" w:rsidRPr="003316D7">
        <w:t xml:space="preserve"> </w:t>
      </w:r>
    </w:p>
    <w:p w14:paraId="2FFFE86C" w14:textId="6647AF29" w:rsidR="00AA39C2" w:rsidRPr="00DD1B93" w:rsidRDefault="00AA39C2" w:rsidP="00AA39C2">
      <w:pPr>
        <w:suppressAutoHyphens w:val="0"/>
        <w:autoSpaceDE w:val="0"/>
        <w:autoSpaceDN w:val="0"/>
        <w:adjustRightInd w:val="0"/>
        <w:jc w:val="both"/>
      </w:pPr>
      <w:r w:rsidRPr="00DD1B93">
        <w:lastRenderedPageBreak/>
        <w:t>Rajatava teekatte ja tee-elementide katte konstruktsioon on järgmine:</w:t>
      </w:r>
    </w:p>
    <w:p w14:paraId="07843414" w14:textId="77777777" w:rsidR="00AA39C2" w:rsidRPr="00DD1B93" w:rsidRDefault="00AA39C2" w:rsidP="00AA39C2">
      <w:pPr>
        <w:pStyle w:val="Loendilik"/>
        <w:numPr>
          <w:ilvl w:val="1"/>
          <w:numId w:val="5"/>
        </w:numPr>
        <w:suppressAutoHyphens w:val="0"/>
        <w:autoSpaceDE w:val="0"/>
        <w:autoSpaceDN w:val="0"/>
        <w:adjustRightInd w:val="0"/>
        <w:jc w:val="both"/>
      </w:pPr>
      <w:bookmarkStart w:id="12" w:name="_Hlk179479805"/>
      <w:r w:rsidRPr="00DD1B93">
        <w:t>Kulumiskiht h=10 cm, Purustatud kruus, Positsioon nr. 6</w:t>
      </w:r>
      <w:bookmarkEnd w:id="12"/>
    </w:p>
    <w:p w14:paraId="75CEA99F" w14:textId="4D4B3225" w:rsidR="00AA39C2" w:rsidRPr="00DD1B93" w:rsidRDefault="00AA39C2" w:rsidP="00AA39C2">
      <w:pPr>
        <w:pStyle w:val="Loendilik"/>
        <w:numPr>
          <w:ilvl w:val="0"/>
          <w:numId w:val="4"/>
        </w:numPr>
        <w:suppressAutoHyphens w:val="0"/>
        <w:autoSpaceDE w:val="0"/>
        <w:autoSpaceDN w:val="0"/>
        <w:adjustRightInd w:val="0"/>
        <w:jc w:val="both"/>
      </w:pPr>
      <w:r w:rsidRPr="00DD1B93">
        <w:t>Kandev kiht h=</w:t>
      </w:r>
      <w:r w:rsidR="0000591A" w:rsidRPr="00DD1B93">
        <w:t>2</w:t>
      </w:r>
      <w:r w:rsidRPr="00DD1B93">
        <w:t>0 cm, Sorteeritud kruus, Positsioon nr. 4 või liiv (filtratsioon k≥1,3m/24h)</w:t>
      </w:r>
    </w:p>
    <w:p w14:paraId="144E281C" w14:textId="31AAFC7C" w:rsidR="00AA39C2" w:rsidRPr="00DD1B93" w:rsidRDefault="00DD1B93" w:rsidP="00AA39C2">
      <w:pPr>
        <w:pStyle w:val="Loendilik"/>
        <w:numPr>
          <w:ilvl w:val="1"/>
          <w:numId w:val="5"/>
        </w:numPr>
        <w:suppressAutoHyphens w:val="0"/>
        <w:autoSpaceDE w:val="0"/>
        <w:autoSpaceDN w:val="0"/>
        <w:adjustRightInd w:val="0"/>
        <w:jc w:val="both"/>
      </w:pPr>
      <w:r w:rsidRPr="00DD1B93">
        <w:t xml:space="preserve">Geotekstiili (Deklareeritud tõmbetugevus MD/CMD ≥20 </w:t>
      </w:r>
      <w:proofErr w:type="spellStart"/>
      <w:r w:rsidRPr="00DD1B93">
        <w:t>kN</w:t>
      </w:r>
      <w:proofErr w:type="spellEnd"/>
      <w:r w:rsidRPr="00DD1B93">
        <w:t>/m, 5,0 m lai)</w:t>
      </w:r>
    </w:p>
    <w:p w14:paraId="088ABF5F" w14:textId="7B113E3A" w:rsidR="00726C92" w:rsidRPr="00DD1B93" w:rsidRDefault="00AA39C2" w:rsidP="00726C92">
      <w:pPr>
        <w:pStyle w:val="Loendilik"/>
        <w:numPr>
          <w:ilvl w:val="1"/>
          <w:numId w:val="5"/>
        </w:numPr>
        <w:suppressAutoHyphens w:val="0"/>
        <w:autoSpaceDE w:val="0"/>
        <w:autoSpaceDN w:val="0"/>
        <w:adjustRightInd w:val="0"/>
        <w:jc w:val="both"/>
      </w:pPr>
      <w:r w:rsidRPr="00DD1B93">
        <w:t xml:space="preserve">Ehitatav </w:t>
      </w:r>
      <w:bookmarkStart w:id="13" w:name="_Hlk179479832"/>
      <w:r w:rsidRPr="00DD1B93">
        <w:t>muldkeha</w:t>
      </w:r>
      <w:bookmarkEnd w:id="13"/>
      <w:r w:rsidRPr="00DD1B93">
        <w:t xml:space="preserve"> (kooritav ja kohapealne pinnas).</w:t>
      </w:r>
    </w:p>
    <w:p w14:paraId="7742A0F9" w14:textId="50B618D3" w:rsidR="00AA39C2" w:rsidRDefault="004322DA" w:rsidP="004322DA">
      <w:pPr>
        <w:suppressAutoHyphens w:val="0"/>
        <w:autoSpaceDE w:val="0"/>
        <w:autoSpaceDN w:val="0"/>
        <w:adjustRightInd w:val="0"/>
        <w:jc w:val="both"/>
      </w:pPr>
      <w:r w:rsidRPr="004322DA">
        <w:t xml:space="preserve">Rebasemäe tee </w:t>
      </w:r>
      <w:r>
        <w:t xml:space="preserve">uuendatav lõik (0,87 km) algab metsakvartalite HU253/HU250 piirilt REK lõigu otsast ja lõpeb metsakvartalil HU248 </w:t>
      </w:r>
      <w:proofErr w:type="spellStart"/>
      <w:r>
        <w:t>er</w:t>
      </w:r>
      <w:proofErr w:type="spellEnd"/>
      <w:r>
        <w:t xml:space="preserve"> 14. Tee on keskmises seisukorras olev kruusatee, kus kulumiskiht puudub ning aluskiht on osaliselt ära kulunud, kraed on tasandamata. Tee ääres paiknevad kraavid on settinud ning vajavad korrastamist. Tee mulde stabiilsena hoidmiseks ning vajalikku kandevõime tagamiseks on tarvis lõigule PK5+00-8+73 vasakusse äärde rajada uued</w:t>
      </w:r>
      <w:r w:rsidR="00313C00">
        <w:t xml:space="preserve"> </w:t>
      </w:r>
      <w:r>
        <w:t>teekraavid. Antud lõigul paikneb tee madalsoomullal. Tee aluskihi pealt</w:t>
      </w:r>
      <w:r w:rsidR="00313C00">
        <w:t xml:space="preserve"> </w:t>
      </w:r>
      <w:r>
        <w:t>laius võrdub ca 5,0 m ning see</w:t>
      </w:r>
      <w:r w:rsidR="00313C00">
        <w:t xml:space="preserve"> </w:t>
      </w:r>
      <w:r>
        <w:t>on piisav uue kulumiskihi rajamiseks.</w:t>
      </w:r>
    </w:p>
    <w:p w14:paraId="28C78BDD" w14:textId="77777777" w:rsidR="00726C92" w:rsidRDefault="00726C92" w:rsidP="00726C92">
      <w:pPr>
        <w:suppressAutoHyphens w:val="0"/>
        <w:autoSpaceDE w:val="0"/>
        <w:autoSpaceDN w:val="0"/>
        <w:adjustRightInd w:val="0"/>
        <w:jc w:val="both"/>
      </w:pPr>
      <w:r>
        <w:t>Uuendatava lõigu katendikonstruktsioon on järgmine (ülevalt alla):</w:t>
      </w:r>
    </w:p>
    <w:p w14:paraId="0A4D6512" w14:textId="05F7CAA8" w:rsidR="00726C92" w:rsidRDefault="00726C92" w:rsidP="00726C92">
      <w:pPr>
        <w:pStyle w:val="Loendilik"/>
        <w:numPr>
          <w:ilvl w:val="0"/>
          <w:numId w:val="6"/>
        </w:numPr>
        <w:suppressAutoHyphens w:val="0"/>
        <w:autoSpaceDE w:val="0"/>
        <w:autoSpaceDN w:val="0"/>
        <w:adjustRightInd w:val="0"/>
        <w:jc w:val="both"/>
      </w:pPr>
      <w:r w:rsidRPr="00726C92">
        <w:t>Kulumiskiht h=10 cm, Purustatud kruus, Positsioon nr. 6</w:t>
      </w:r>
      <w:r>
        <w:t>;</w:t>
      </w:r>
    </w:p>
    <w:p w14:paraId="475A8C81" w14:textId="48687BC4" w:rsidR="00726C92" w:rsidRDefault="00726C92" w:rsidP="00726C92">
      <w:pPr>
        <w:pStyle w:val="Loendilik"/>
        <w:numPr>
          <w:ilvl w:val="0"/>
          <w:numId w:val="6"/>
        </w:numPr>
        <w:suppressAutoHyphens w:val="0"/>
        <w:autoSpaceDE w:val="0"/>
        <w:autoSpaceDN w:val="0"/>
        <w:adjustRightInd w:val="0"/>
        <w:jc w:val="both"/>
      </w:pPr>
      <w:r>
        <w:t xml:space="preserve">Olemasolev profileeritav </w:t>
      </w:r>
      <w:r w:rsidRPr="00726C92">
        <w:t>muldkeha</w:t>
      </w:r>
      <w:r>
        <w:t>.</w:t>
      </w:r>
    </w:p>
    <w:p w14:paraId="5AD02124" w14:textId="15802424" w:rsidR="00FA6DA9" w:rsidRPr="003316D7" w:rsidRDefault="00FA6DA9" w:rsidP="0067434C">
      <w:pPr>
        <w:suppressAutoHyphens w:val="0"/>
        <w:autoSpaceDE w:val="0"/>
        <w:autoSpaceDN w:val="0"/>
        <w:adjustRightInd w:val="0"/>
        <w:jc w:val="both"/>
      </w:pPr>
      <w:r>
        <w:t>Teel on kokku 9 torutruupi (T7-T13, T5, T15), nendest 8 tk vajavad rekonstrueerimist ja 1 tk (T8) ei vaja rekonstrueerimist.</w:t>
      </w:r>
      <w:r w:rsidR="0067434C" w:rsidRPr="0067434C">
        <w:t xml:space="preserve"> </w:t>
      </w:r>
      <w:r w:rsidR="0067434C">
        <w:t>Lisaks on ette nähtud ehitada rekonstrueeritava lõigu alla (PK13+54) üks veeviimar MAO-otsakuga (ehk kindlustatud erosioonitõkkematiga, DN 300 mm, L=8 m).</w:t>
      </w:r>
      <w:r w:rsidR="009321B1">
        <w:t xml:space="preserve"> Juurde rajatakse 4 uut truupi.</w:t>
      </w:r>
    </w:p>
    <w:p w14:paraId="015A012D" w14:textId="2B52CAA2" w:rsidR="009502ED" w:rsidRPr="00C469AF" w:rsidRDefault="00384DBC" w:rsidP="0050666D">
      <w:pPr>
        <w:suppressAutoHyphens w:val="0"/>
        <w:autoSpaceDE w:val="0"/>
        <w:autoSpaceDN w:val="0"/>
        <w:adjustRightInd w:val="0"/>
        <w:jc w:val="both"/>
      </w:pPr>
      <w:r w:rsidRPr="001F7D5D">
        <w:t xml:space="preserve">Juurdepääsuks kvartalisihtidele ja kraavide mulletele ehitatakse </w:t>
      </w:r>
      <w:proofErr w:type="spellStart"/>
      <w:r w:rsidRPr="001F7D5D">
        <w:t>mahasõidukohad</w:t>
      </w:r>
      <w:proofErr w:type="spellEnd"/>
      <w:r w:rsidRPr="001F7D5D">
        <w:t xml:space="preserve">  tüüp M3 järgi</w:t>
      </w:r>
      <w:r w:rsidR="001F7D5D">
        <w:t xml:space="preserve"> (17 tk)</w:t>
      </w:r>
      <w:r w:rsidRPr="001F7D5D">
        <w:t xml:space="preserve"> (tüüpjoonis 2019). </w:t>
      </w:r>
      <w:proofErr w:type="spellStart"/>
      <w:r w:rsidRPr="001F7D5D">
        <w:t>Mahasõidukoht</w:t>
      </w:r>
      <w:proofErr w:type="spellEnd"/>
      <w:r w:rsidRPr="001F7D5D">
        <w:t xml:space="preserve"> M3 rajatakse kruuskatte</w:t>
      </w:r>
      <w:r w:rsidR="000E3976" w:rsidRPr="001F7D5D">
        <w:t>ga</w:t>
      </w:r>
      <w:r w:rsidRPr="001F7D5D">
        <w:t xml:space="preserve"> pikkusega 10 m. </w:t>
      </w:r>
      <w:proofErr w:type="spellStart"/>
      <w:r w:rsidRPr="001F7D5D">
        <w:t>Mahasõidukohtadele</w:t>
      </w:r>
      <w:proofErr w:type="spellEnd"/>
      <w:r w:rsidRPr="001F7D5D">
        <w:t xml:space="preserve"> M3 ehitada </w:t>
      </w:r>
      <w:r w:rsidR="00347E94">
        <w:t>kahe</w:t>
      </w:r>
      <w:r w:rsidRPr="001F7D5D">
        <w:t xml:space="preserve">kihiline kruuskate paksusega </w:t>
      </w:r>
      <w:r w:rsidR="00052857" w:rsidRPr="001F7D5D">
        <w:t>3</w:t>
      </w:r>
      <w:r w:rsidRPr="001F7D5D">
        <w:t>0 cm</w:t>
      </w:r>
      <w:r w:rsidR="000E3976" w:rsidRPr="001F7D5D">
        <w:t xml:space="preserve"> (</w:t>
      </w:r>
      <w:r w:rsidR="00D92B11" w:rsidRPr="001F7D5D">
        <w:t xml:space="preserve">Kulumiskiht h=10 cm, Purustatud kruus, Positsioon nr. 6 ja h=20 sm </w:t>
      </w:r>
      <w:r w:rsidR="000A09D1" w:rsidRPr="001F7D5D">
        <w:t>Sorteeritud kruus, Positsioon nr. 4 või liiv (filtratsioon k≥1,3m/24h)</w:t>
      </w:r>
      <w:r w:rsidR="000E3976" w:rsidRPr="001F7D5D">
        <w:t>)</w:t>
      </w:r>
      <w:r w:rsidRPr="001F7D5D">
        <w:t>,</w:t>
      </w:r>
      <w:r w:rsidR="001F7D5D" w:rsidRPr="001F7D5D">
        <w:t xml:space="preserve"> Geotekstiili (Deklareeritud tõmbetugevus MD/CMD ≥20 </w:t>
      </w:r>
      <w:proofErr w:type="spellStart"/>
      <w:r w:rsidR="001F7D5D" w:rsidRPr="001F7D5D">
        <w:t>kN</w:t>
      </w:r>
      <w:proofErr w:type="spellEnd"/>
      <w:r w:rsidR="001F7D5D" w:rsidRPr="001F7D5D">
        <w:t>/m, 5,0 m lai)</w:t>
      </w:r>
      <w:r w:rsidRPr="001F7D5D">
        <w:t xml:space="preserve">. </w:t>
      </w:r>
      <w:r w:rsidR="0050666D">
        <w:t xml:space="preserve">Rebasemäe tee uuendatava lõigu kahele M3-le on ette nähtud uue mulde ehitus (PK3+00 ja PK7+00). </w:t>
      </w:r>
      <w:r w:rsidRPr="001F7D5D">
        <w:t xml:space="preserve">Nähtavuse tagamiseks tuleb  </w:t>
      </w:r>
      <w:proofErr w:type="spellStart"/>
      <w:r w:rsidRPr="001F7D5D">
        <w:t>mahasõidukohtadel</w:t>
      </w:r>
      <w:proofErr w:type="spellEnd"/>
      <w:r w:rsidRPr="001F7D5D">
        <w:t xml:space="preserve"> pöörderaadiuse ulatuses, kahel </w:t>
      </w:r>
      <w:r w:rsidRPr="00C469AF">
        <w:t xml:space="preserve">pool </w:t>
      </w:r>
      <w:proofErr w:type="spellStart"/>
      <w:r w:rsidRPr="00C469AF">
        <w:t>mahasõidukohta</w:t>
      </w:r>
      <w:proofErr w:type="spellEnd"/>
      <w:r w:rsidRPr="00C469AF">
        <w:t>,  puittaimestik likvideerida.</w:t>
      </w:r>
    </w:p>
    <w:p w14:paraId="1F906155" w14:textId="77777777" w:rsidR="00C469AF" w:rsidRPr="00C469AF" w:rsidRDefault="00F43E5C" w:rsidP="00C469AF">
      <w:pPr>
        <w:suppressAutoHyphens w:val="0"/>
        <w:autoSpaceDE w:val="0"/>
        <w:autoSpaceDN w:val="0"/>
        <w:adjustRightInd w:val="0"/>
        <w:jc w:val="both"/>
      </w:pPr>
      <w:r w:rsidRPr="00C469AF">
        <w:t xml:space="preserve">Riigitee nr 14163 Adavere – </w:t>
      </w:r>
      <w:proofErr w:type="spellStart"/>
      <w:r w:rsidRPr="00C469AF">
        <w:t>Rutikvere</w:t>
      </w:r>
      <w:proofErr w:type="spellEnd"/>
      <w:r w:rsidRPr="00C469AF">
        <w:t xml:space="preserve"> küla km 8,941 </w:t>
      </w:r>
      <w:r w:rsidR="00C51AC7" w:rsidRPr="00C469AF">
        <w:t xml:space="preserve">ja </w:t>
      </w:r>
      <w:r w:rsidR="00037B61" w:rsidRPr="00C469AF">
        <w:rPr>
          <w:rFonts w:eastAsia="Calibri"/>
          <w:bCs/>
          <w:lang w:eastAsia="en-US"/>
        </w:rPr>
        <w:t>Rebasemäe tee</w:t>
      </w:r>
      <w:r w:rsidR="00037B61" w:rsidRPr="00C469AF">
        <w:rPr>
          <w:bCs/>
        </w:rPr>
        <w:t xml:space="preserve"> </w:t>
      </w:r>
      <w:r w:rsidR="00C51AC7" w:rsidRPr="00C469AF">
        <w:t>ristumiskoha</w:t>
      </w:r>
      <w:r w:rsidR="00C51AC7" w:rsidRPr="00C469AF">
        <w:rPr>
          <w:bCs/>
        </w:rPr>
        <w:t xml:space="preserve"> rekonstrueerimise</w:t>
      </w:r>
      <w:r w:rsidR="00C51AC7" w:rsidRPr="00C469AF">
        <w:t xml:space="preserve"> </w:t>
      </w:r>
      <w:proofErr w:type="spellStart"/>
      <w:r w:rsidR="00C469AF" w:rsidRPr="00C469AF">
        <w:t>pikikalle</w:t>
      </w:r>
      <w:proofErr w:type="spellEnd"/>
      <w:r w:rsidR="00C469AF" w:rsidRPr="00C469AF">
        <w:t xml:space="preserve"> on riigitee katte servast 8 m pikkuse ulatuses väärtusega 2,0% riigiteelt eemale ja seejärel väikse üleminekuga väärtusele 0,9% riigitee suunas. </w:t>
      </w:r>
    </w:p>
    <w:p w14:paraId="7B0DB56A" w14:textId="7A197A03" w:rsidR="00C469AF" w:rsidRPr="00C469AF" w:rsidRDefault="007318C0" w:rsidP="007318C0">
      <w:pPr>
        <w:suppressAutoHyphens w:val="0"/>
        <w:autoSpaceDE w:val="0"/>
        <w:autoSpaceDN w:val="0"/>
        <w:adjustRightInd w:val="0"/>
        <w:jc w:val="both"/>
      </w:pPr>
      <w:r w:rsidRPr="007318C0">
        <w:t>ristumiskoha</w:t>
      </w:r>
      <w:r>
        <w:t>le uut mullet ei rajata, säilitatakse olemasolev muldkeha</w:t>
      </w:r>
      <w:r w:rsidR="00A9398E">
        <w:t xml:space="preserve">, lisatakse </w:t>
      </w:r>
      <w:r>
        <w:t>täitepinnas</w:t>
      </w:r>
      <w:r w:rsidR="00A9398E">
        <w:t>t</w:t>
      </w:r>
      <w:r>
        <w:t xml:space="preserve"> vasakpoolse pöörderaadiuse</w:t>
      </w:r>
      <w:r w:rsidR="00A9398E">
        <w:t xml:space="preserve"> </w:t>
      </w:r>
      <w:r>
        <w:t xml:space="preserve">ehitamiseks. Täitepinnase </w:t>
      </w:r>
      <w:proofErr w:type="spellStart"/>
      <w:r>
        <w:t>dreenivus</w:t>
      </w:r>
      <w:proofErr w:type="spellEnd"/>
      <w:r>
        <w:t xml:space="preserve"> (</w:t>
      </w:r>
      <w:proofErr w:type="spellStart"/>
      <w:r>
        <w:t>Kf</w:t>
      </w:r>
      <w:proofErr w:type="spellEnd"/>
      <w:r>
        <w:t>) peab olema min 0,5 m/</w:t>
      </w:r>
      <w:proofErr w:type="spellStart"/>
      <w:r>
        <w:t>ööp</w:t>
      </w:r>
      <w:proofErr w:type="spellEnd"/>
      <w:r>
        <w:t>. Olemasoleva muldekeha kihi</w:t>
      </w:r>
      <w:r w:rsidR="00A9398E">
        <w:t xml:space="preserve"> </w:t>
      </w:r>
      <w:r>
        <w:t>paksus on ca 20-30 cm, mis koosneb kruusliivast ja jämedast saviliivast. Enne katendi rajamist olemasoleva mulde pealispind tuleb profileerida põikkaldeni 4%.</w:t>
      </w:r>
      <w:r w:rsidR="00253E79" w:rsidRPr="00253E79">
        <w:t xml:space="preserve"> Olemasoleva muldkeha peale ehk katendi alla on projekteeritud paigaldada neljandat profiili geotekstiil</w:t>
      </w:r>
      <w:r w:rsidR="00253E79">
        <w:t xml:space="preserve"> </w:t>
      </w:r>
      <w:r w:rsidR="00253E79" w:rsidRPr="00253E79">
        <w:t xml:space="preserve">(Deklareeritud tõmbetugevus MD/CMD ≥20 </w:t>
      </w:r>
      <w:proofErr w:type="spellStart"/>
      <w:r w:rsidR="00253E79" w:rsidRPr="00253E79">
        <w:t>kN</w:t>
      </w:r>
      <w:proofErr w:type="spellEnd"/>
      <w:r w:rsidR="00253E79" w:rsidRPr="00253E79">
        <w:t>/m, 5,0 m lai)</w:t>
      </w:r>
      <w:r w:rsidR="00253E79">
        <w:t xml:space="preserve">. </w:t>
      </w:r>
      <w:r w:rsidR="00CA7B3C">
        <w:t xml:space="preserve">Ristumiskoha katend rajatakse </w:t>
      </w:r>
      <w:r w:rsidR="00CA7B3C" w:rsidRPr="00CA7B3C">
        <w:t xml:space="preserve">kahekihiline kruuskate paksusega 30 cm (Kulumiskiht h=10 cm, Purustatud kruus, Positsioon nr. 6 ja h=20 sm Sorteeritud kruus, Positsioon nr. 4 või liiv (filtratsioon k≥1,3m/24h)), Geotekstiili (Deklareeritud tõmbetugevus MD/CMD ≥20 </w:t>
      </w:r>
      <w:proofErr w:type="spellStart"/>
      <w:r w:rsidR="00CA7B3C" w:rsidRPr="00CA7B3C">
        <w:t>kN</w:t>
      </w:r>
      <w:proofErr w:type="spellEnd"/>
      <w:r w:rsidR="00CA7B3C" w:rsidRPr="00CA7B3C">
        <w:t>/m, 5,0 m lai).</w:t>
      </w:r>
    </w:p>
    <w:p w14:paraId="2282C9BA" w14:textId="77777777" w:rsidR="00072947" w:rsidRDefault="00072947" w:rsidP="004D3E9C">
      <w:pPr>
        <w:suppressAutoHyphens w:val="0"/>
        <w:autoSpaceDE w:val="0"/>
        <w:autoSpaceDN w:val="0"/>
        <w:adjustRightInd w:val="0"/>
        <w:jc w:val="both"/>
      </w:pPr>
    </w:p>
    <w:p w14:paraId="3B8043B6" w14:textId="4DF98FE1" w:rsidR="00605551" w:rsidRPr="00B81215" w:rsidRDefault="00455FD5" w:rsidP="00605551">
      <w:pPr>
        <w:suppressAutoHyphens w:val="0"/>
        <w:autoSpaceDE w:val="0"/>
        <w:autoSpaceDN w:val="0"/>
        <w:adjustRightInd w:val="0"/>
        <w:jc w:val="both"/>
        <w:rPr>
          <w:highlight w:val="yellow"/>
        </w:rPr>
      </w:pPr>
      <w:r>
        <w:t>R</w:t>
      </w:r>
      <w:r w:rsidR="007A0784">
        <w:t>e</w:t>
      </w:r>
      <w:r>
        <w:t>ba</w:t>
      </w:r>
      <w:r w:rsidR="007A0784">
        <w:t>semäe</w:t>
      </w:r>
      <w:r>
        <w:t xml:space="preserve"> tee algusesse </w:t>
      </w:r>
      <w:r w:rsidR="00295CC3" w:rsidRPr="00E4780B">
        <w:t>ristumiskoh</w:t>
      </w:r>
      <w:r>
        <w:t>a</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lastRenderedPageBreak/>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4"/>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79D1DC2D" w14:textId="73B7B969" w:rsidR="00771839" w:rsidRPr="00A95666" w:rsidRDefault="00771839"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A95666">
        <w:rPr>
          <w:color w:val="FF0000"/>
          <w:lang w:eastAsia="et-EE"/>
        </w:rPr>
        <w:t>Teealuse ehitamisel on lubatud kasutada liiva</w:t>
      </w:r>
      <w:r w:rsidR="00E91DCA" w:rsidRPr="00A95666">
        <w:rPr>
          <w:color w:val="FF0000"/>
          <w:lang w:eastAsia="et-EE"/>
        </w:rPr>
        <w:t xml:space="preserve">, mille filtratsiooni moodul on </w:t>
      </w:r>
      <w:r w:rsidR="00CB4A25" w:rsidRPr="00A95666">
        <w:rPr>
          <w:color w:val="FF0000"/>
          <w:lang w:eastAsia="et-EE"/>
        </w:rPr>
        <w:t xml:space="preserve">k≥1,3m/24h (EVS901-20) ja sõelkõver </w:t>
      </w:r>
      <w:r w:rsidR="00934C1E" w:rsidRPr="00A95666">
        <w:rPr>
          <w:color w:val="FF0000"/>
          <w:lang w:eastAsia="et-EE"/>
        </w:rPr>
        <w:t>0,063</w:t>
      </w:r>
      <w:r w:rsidR="009239DC" w:rsidRPr="00A95666">
        <w:rPr>
          <w:color w:val="FF0000"/>
          <w:lang w:eastAsia="et-EE"/>
        </w:rPr>
        <w:t xml:space="preserve">mm sõelaava </w:t>
      </w:r>
      <w:r w:rsidR="00934C1E" w:rsidRPr="00A95666">
        <w:rPr>
          <w:color w:val="FF0000"/>
          <w:lang w:eastAsia="et-EE"/>
        </w:rPr>
        <w:t xml:space="preserve"> ≤</w:t>
      </w:r>
      <w:r w:rsidR="009239DC" w:rsidRPr="00A95666">
        <w:rPr>
          <w:color w:val="FF0000"/>
          <w:lang w:eastAsia="et-EE"/>
        </w:rPr>
        <w:t>5%, 0,125mm sõela</w:t>
      </w:r>
      <w:r w:rsidR="000E6002" w:rsidRPr="00A95666">
        <w:rPr>
          <w:color w:val="FF0000"/>
          <w:lang w:eastAsia="et-EE"/>
        </w:rPr>
        <w:t>ava ≤25% ja 2,0mm sõelaava</w:t>
      </w:r>
      <w:r w:rsidR="00B20708" w:rsidRPr="00A95666">
        <w:rPr>
          <w:color w:val="FF0000"/>
          <w:lang w:eastAsia="et-EE"/>
        </w:rPr>
        <w:t xml:space="preserve"> ≥95%. </w:t>
      </w:r>
      <w:r w:rsidR="003D35B2" w:rsidRPr="00A95666">
        <w:rPr>
          <w:color w:val="FF0000"/>
          <w:lang w:eastAsia="et-EE"/>
        </w:rPr>
        <w:t>Teealuse ehitamisel l</w:t>
      </w:r>
      <w:r w:rsidR="00B20708" w:rsidRPr="00A95666">
        <w:rPr>
          <w:color w:val="FF0000"/>
          <w:lang w:eastAsia="et-EE"/>
        </w:rPr>
        <w:t>iiva</w:t>
      </w:r>
      <w:r w:rsidR="003D35B2" w:rsidRPr="00A95666">
        <w:rPr>
          <w:color w:val="FF0000"/>
          <w:lang w:eastAsia="et-EE"/>
        </w:rPr>
        <w:t>st</w:t>
      </w:r>
      <w:r w:rsidR="00B20708" w:rsidRPr="00A95666">
        <w:rPr>
          <w:color w:val="FF0000"/>
          <w:lang w:eastAsia="et-EE"/>
        </w:rPr>
        <w:t xml:space="preserve"> </w:t>
      </w:r>
      <w:r w:rsidR="00B3641C" w:rsidRPr="00A95666">
        <w:rPr>
          <w:color w:val="FF0000"/>
          <w:lang w:eastAsia="et-EE"/>
        </w:rPr>
        <w:t xml:space="preserve">peab </w:t>
      </w:r>
      <w:r w:rsidR="00B20708" w:rsidRPr="00A95666">
        <w:rPr>
          <w:color w:val="FF0000"/>
          <w:lang w:eastAsia="et-EE"/>
        </w:rPr>
        <w:t xml:space="preserve">ehitaja </w:t>
      </w:r>
      <w:r w:rsidR="00B3641C" w:rsidRPr="00A95666">
        <w:rPr>
          <w:color w:val="FF0000"/>
          <w:lang w:eastAsia="et-EE"/>
        </w:rPr>
        <w:t xml:space="preserve">tagama </w:t>
      </w:r>
      <w:r w:rsidR="00B20708" w:rsidRPr="00A95666">
        <w:rPr>
          <w:color w:val="FF0000"/>
          <w:lang w:eastAsia="et-EE"/>
        </w:rPr>
        <w:t xml:space="preserve">ehituse nõuetekohasuse ja </w:t>
      </w:r>
      <w:r w:rsidR="005C1706" w:rsidRPr="00A95666">
        <w:rPr>
          <w:color w:val="FF0000"/>
          <w:lang w:eastAsia="et-EE"/>
        </w:rPr>
        <w:t>ehituse järgse garantii 2 aastat.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w:t>
      </w:r>
      <w:r w:rsidR="00595DB8">
        <w:rPr>
          <w:bCs/>
        </w:rPr>
        <w:lastRenderedPageBreak/>
        <w:t>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DBA47" w14:textId="77777777" w:rsidR="00C9679D" w:rsidRDefault="00C9679D">
      <w:r>
        <w:separator/>
      </w:r>
    </w:p>
  </w:endnote>
  <w:endnote w:type="continuationSeparator" w:id="0">
    <w:p w14:paraId="6D56028F" w14:textId="77777777" w:rsidR="00C9679D" w:rsidRDefault="00C9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C41F1" w14:textId="77777777" w:rsidR="00C9679D" w:rsidRDefault="00C9679D">
      <w:r>
        <w:separator/>
      </w:r>
    </w:p>
  </w:footnote>
  <w:footnote w:type="continuationSeparator" w:id="0">
    <w:p w14:paraId="1C772C71" w14:textId="77777777" w:rsidR="00C9679D" w:rsidRDefault="00C96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8D579FB"/>
    <w:multiLevelType w:val="hybridMultilevel"/>
    <w:tmpl w:val="E5B888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6"/>
  </w:num>
  <w:num w:numId="4" w16cid:durableId="1706371684">
    <w:abstractNumId w:val="4"/>
  </w:num>
  <w:num w:numId="5" w16cid:durableId="1719163142">
    <w:abstractNumId w:val="5"/>
  </w:num>
  <w:num w:numId="6" w16cid:durableId="14466290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1A"/>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1F0A"/>
    <w:rsid w:val="000220D7"/>
    <w:rsid w:val="000220E1"/>
    <w:rsid w:val="000228A4"/>
    <w:rsid w:val="000234C2"/>
    <w:rsid w:val="0002375F"/>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C35"/>
    <w:rsid w:val="0003434E"/>
    <w:rsid w:val="00035C2F"/>
    <w:rsid w:val="000362E2"/>
    <w:rsid w:val="0003647D"/>
    <w:rsid w:val="000371F2"/>
    <w:rsid w:val="00037474"/>
    <w:rsid w:val="00037B61"/>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857"/>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A5D"/>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3F8"/>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294F"/>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3CED"/>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1F7D5D"/>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F7"/>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3E79"/>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77583"/>
    <w:rsid w:val="002805BC"/>
    <w:rsid w:val="00280C86"/>
    <w:rsid w:val="00281F6F"/>
    <w:rsid w:val="00282828"/>
    <w:rsid w:val="00282C8E"/>
    <w:rsid w:val="00282E13"/>
    <w:rsid w:val="00283A14"/>
    <w:rsid w:val="00283C71"/>
    <w:rsid w:val="00285812"/>
    <w:rsid w:val="00285EAF"/>
    <w:rsid w:val="0028607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8A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3F29"/>
    <w:rsid w:val="00304042"/>
    <w:rsid w:val="0030479C"/>
    <w:rsid w:val="00305294"/>
    <w:rsid w:val="00305426"/>
    <w:rsid w:val="00305F39"/>
    <w:rsid w:val="00306861"/>
    <w:rsid w:val="00307FD4"/>
    <w:rsid w:val="003101CD"/>
    <w:rsid w:val="003106DF"/>
    <w:rsid w:val="0031086A"/>
    <w:rsid w:val="003126FE"/>
    <w:rsid w:val="00313C00"/>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6D7"/>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AD6"/>
    <w:rsid w:val="00344FCC"/>
    <w:rsid w:val="00345127"/>
    <w:rsid w:val="00346EEB"/>
    <w:rsid w:val="00346EFD"/>
    <w:rsid w:val="00347042"/>
    <w:rsid w:val="0034750B"/>
    <w:rsid w:val="00347A41"/>
    <w:rsid w:val="00347E94"/>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236"/>
    <w:rsid w:val="003A35A4"/>
    <w:rsid w:val="003A3CE4"/>
    <w:rsid w:val="003A3D80"/>
    <w:rsid w:val="003A42C8"/>
    <w:rsid w:val="003A46A8"/>
    <w:rsid w:val="003A4C20"/>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0CC"/>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2DA"/>
    <w:rsid w:val="00432804"/>
    <w:rsid w:val="00433190"/>
    <w:rsid w:val="00433745"/>
    <w:rsid w:val="00433EDD"/>
    <w:rsid w:val="004343A7"/>
    <w:rsid w:val="00434451"/>
    <w:rsid w:val="0043467E"/>
    <w:rsid w:val="004348DA"/>
    <w:rsid w:val="00434B3D"/>
    <w:rsid w:val="00435C95"/>
    <w:rsid w:val="00436D76"/>
    <w:rsid w:val="0043709A"/>
    <w:rsid w:val="00437351"/>
    <w:rsid w:val="004376D3"/>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60C"/>
    <w:rsid w:val="00481A29"/>
    <w:rsid w:val="004820E3"/>
    <w:rsid w:val="00482B79"/>
    <w:rsid w:val="00482CBF"/>
    <w:rsid w:val="00482FDA"/>
    <w:rsid w:val="00483066"/>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D73"/>
    <w:rsid w:val="00520684"/>
    <w:rsid w:val="00520FA2"/>
    <w:rsid w:val="00521022"/>
    <w:rsid w:val="0052209C"/>
    <w:rsid w:val="005228B3"/>
    <w:rsid w:val="00524C3B"/>
    <w:rsid w:val="00524D4C"/>
    <w:rsid w:val="00524D74"/>
    <w:rsid w:val="0052581E"/>
    <w:rsid w:val="00526160"/>
    <w:rsid w:val="005265C5"/>
    <w:rsid w:val="00526A88"/>
    <w:rsid w:val="005270B9"/>
    <w:rsid w:val="005276B9"/>
    <w:rsid w:val="00527A61"/>
    <w:rsid w:val="00527C0B"/>
    <w:rsid w:val="00530508"/>
    <w:rsid w:val="00531316"/>
    <w:rsid w:val="0053165B"/>
    <w:rsid w:val="00531AAE"/>
    <w:rsid w:val="0053361A"/>
    <w:rsid w:val="0053442B"/>
    <w:rsid w:val="005362DE"/>
    <w:rsid w:val="00537A7B"/>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E2D"/>
    <w:rsid w:val="005726BA"/>
    <w:rsid w:val="00574379"/>
    <w:rsid w:val="0057440C"/>
    <w:rsid w:val="0057469B"/>
    <w:rsid w:val="0057501A"/>
    <w:rsid w:val="0057652E"/>
    <w:rsid w:val="0058004C"/>
    <w:rsid w:val="0058077A"/>
    <w:rsid w:val="005813BC"/>
    <w:rsid w:val="005814E4"/>
    <w:rsid w:val="00581D9E"/>
    <w:rsid w:val="00581DC2"/>
    <w:rsid w:val="00582157"/>
    <w:rsid w:val="005828DE"/>
    <w:rsid w:val="00582981"/>
    <w:rsid w:val="005829A4"/>
    <w:rsid w:val="00582ACA"/>
    <w:rsid w:val="0058307B"/>
    <w:rsid w:val="00583CDD"/>
    <w:rsid w:val="00584EA0"/>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7E1"/>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6217"/>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5D89"/>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4C"/>
    <w:rsid w:val="00675FBA"/>
    <w:rsid w:val="00676538"/>
    <w:rsid w:val="006765BC"/>
    <w:rsid w:val="0067740B"/>
    <w:rsid w:val="006779A8"/>
    <w:rsid w:val="00680292"/>
    <w:rsid w:val="00680355"/>
    <w:rsid w:val="00680CF2"/>
    <w:rsid w:val="00680DD7"/>
    <w:rsid w:val="00681412"/>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C4A"/>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18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3E5"/>
    <w:rsid w:val="007234A8"/>
    <w:rsid w:val="00723F70"/>
    <w:rsid w:val="00723F85"/>
    <w:rsid w:val="00725687"/>
    <w:rsid w:val="0072600B"/>
    <w:rsid w:val="00726809"/>
    <w:rsid w:val="00726C92"/>
    <w:rsid w:val="00727D6D"/>
    <w:rsid w:val="00727F72"/>
    <w:rsid w:val="0073061B"/>
    <w:rsid w:val="007318C0"/>
    <w:rsid w:val="00731EA0"/>
    <w:rsid w:val="00731F28"/>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30A"/>
    <w:rsid w:val="007505DC"/>
    <w:rsid w:val="00750DB9"/>
    <w:rsid w:val="007510BE"/>
    <w:rsid w:val="0075179B"/>
    <w:rsid w:val="00751C78"/>
    <w:rsid w:val="00751E6D"/>
    <w:rsid w:val="007522FC"/>
    <w:rsid w:val="00752732"/>
    <w:rsid w:val="00752D38"/>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4C"/>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784"/>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56"/>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54F"/>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1B1"/>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37F3D"/>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A5B"/>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27810"/>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398E"/>
    <w:rsid w:val="00A94A18"/>
    <w:rsid w:val="00A95666"/>
    <w:rsid w:val="00A95FA3"/>
    <w:rsid w:val="00A960D4"/>
    <w:rsid w:val="00A970BA"/>
    <w:rsid w:val="00AA0838"/>
    <w:rsid w:val="00AA1A7C"/>
    <w:rsid w:val="00AA1FDB"/>
    <w:rsid w:val="00AA286F"/>
    <w:rsid w:val="00AA2E76"/>
    <w:rsid w:val="00AA30EA"/>
    <w:rsid w:val="00AA39C2"/>
    <w:rsid w:val="00AA4088"/>
    <w:rsid w:val="00AA4880"/>
    <w:rsid w:val="00AA4930"/>
    <w:rsid w:val="00AA54B9"/>
    <w:rsid w:val="00AA5792"/>
    <w:rsid w:val="00AA68D3"/>
    <w:rsid w:val="00AA69BA"/>
    <w:rsid w:val="00AA76CE"/>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C41"/>
    <w:rsid w:val="00AE5C32"/>
    <w:rsid w:val="00AE6690"/>
    <w:rsid w:val="00AE67AA"/>
    <w:rsid w:val="00AE752B"/>
    <w:rsid w:val="00AE792A"/>
    <w:rsid w:val="00AF0203"/>
    <w:rsid w:val="00AF161D"/>
    <w:rsid w:val="00AF166C"/>
    <w:rsid w:val="00AF16FB"/>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C6F"/>
    <w:rsid w:val="00B13EE8"/>
    <w:rsid w:val="00B14494"/>
    <w:rsid w:val="00B1471C"/>
    <w:rsid w:val="00B15A22"/>
    <w:rsid w:val="00B16CF7"/>
    <w:rsid w:val="00B16F09"/>
    <w:rsid w:val="00B17411"/>
    <w:rsid w:val="00B179F5"/>
    <w:rsid w:val="00B20708"/>
    <w:rsid w:val="00B20A15"/>
    <w:rsid w:val="00B20B8C"/>
    <w:rsid w:val="00B21000"/>
    <w:rsid w:val="00B218FB"/>
    <w:rsid w:val="00B219FD"/>
    <w:rsid w:val="00B21BCF"/>
    <w:rsid w:val="00B22064"/>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0DD"/>
    <w:rsid w:val="00B30191"/>
    <w:rsid w:val="00B3080A"/>
    <w:rsid w:val="00B32156"/>
    <w:rsid w:val="00B326CA"/>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1715"/>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222"/>
    <w:rsid w:val="00B9048B"/>
    <w:rsid w:val="00B90AB5"/>
    <w:rsid w:val="00B911AE"/>
    <w:rsid w:val="00B91BCB"/>
    <w:rsid w:val="00B91C83"/>
    <w:rsid w:val="00B91C8B"/>
    <w:rsid w:val="00B91DD6"/>
    <w:rsid w:val="00B92A0C"/>
    <w:rsid w:val="00B92BF9"/>
    <w:rsid w:val="00B941DB"/>
    <w:rsid w:val="00B9433C"/>
    <w:rsid w:val="00B94B85"/>
    <w:rsid w:val="00B94CA3"/>
    <w:rsid w:val="00B951F9"/>
    <w:rsid w:val="00B9560E"/>
    <w:rsid w:val="00B95B6C"/>
    <w:rsid w:val="00B96995"/>
    <w:rsid w:val="00B969DA"/>
    <w:rsid w:val="00B97084"/>
    <w:rsid w:val="00B97684"/>
    <w:rsid w:val="00B9793E"/>
    <w:rsid w:val="00BA0E8D"/>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29B6"/>
    <w:rsid w:val="00BB35BA"/>
    <w:rsid w:val="00BB3CA3"/>
    <w:rsid w:val="00BB3ECE"/>
    <w:rsid w:val="00BB447C"/>
    <w:rsid w:val="00BB4613"/>
    <w:rsid w:val="00BB4615"/>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1DDA"/>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69AF"/>
    <w:rsid w:val="00C4712B"/>
    <w:rsid w:val="00C47B92"/>
    <w:rsid w:val="00C47FCB"/>
    <w:rsid w:val="00C5046D"/>
    <w:rsid w:val="00C50538"/>
    <w:rsid w:val="00C50F80"/>
    <w:rsid w:val="00C5186E"/>
    <w:rsid w:val="00C51AC7"/>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679D"/>
    <w:rsid w:val="00CA01B6"/>
    <w:rsid w:val="00CA02E2"/>
    <w:rsid w:val="00CA03AF"/>
    <w:rsid w:val="00CA0F3C"/>
    <w:rsid w:val="00CA2332"/>
    <w:rsid w:val="00CA3822"/>
    <w:rsid w:val="00CA3A0F"/>
    <w:rsid w:val="00CA460C"/>
    <w:rsid w:val="00CA4BE3"/>
    <w:rsid w:val="00CA6293"/>
    <w:rsid w:val="00CA7654"/>
    <w:rsid w:val="00CA7AC8"/>
    <w:rsid w:val="00CA7AE3"/>
    <w:rsid w:val="00CA7B3C"/>
    <w:rsid w:val="00CA7B96"/>
    <w:rsid w:val="00CA7F6E"/>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4A62"/>
    <w:rsid w:val="00CF5B41"/>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187"/>
    <w:rsid w:val="00D11DAA"/>
    <w:rsid w:val="00D121AF"/>
    <w:rsid w:val="00D12B2A"/>
    <w:rsid w:val="00D12CA2"/>
    <w:rsid w:val="00D134D5"/>
    <w:rsid w:val="00D142CD"/>
    <w:rsid w:val="00D147E6"/>
    <w:rsid w:val="00D1486B"/>
    <w:rsid w:val="00D14C58"/>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2B11"/>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CBC"/>
    <w:rsid w:val="00DA3F3C"/>
    <w:rsid w:val="00DA571E"/>
    <w:rsid w:val="00DA6C03"/>
    <w:rsid w:val="00DA6E0B"/>
    <w:rsid w:val="00DA76F3"/>
    <w:rsid w:val="00DA7894"/>
    <w:rsid w:val="00DA7EFC"/>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3"/>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6821"/>
    <w:rsid w:val="00E66987"/>
    <w:rsid w:val="00E676B4"/>
    <w:rsid w:val="00E723B9"/>
    <w:rsid w:val="00E72798"/>
    <w:rsid w:val="00E7344C"/>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3C"/>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8ED"/>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B3"/>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3E5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000"/>
    <w:rsid w:val="00F53A40"/>
    <w:rsid w:val="00F54092"/>
    <w:rsid w:val="00F541ED"/>
    <w:rsid w:val="00F544AA"/>
    <w:rsid w:val="00F5580D"/>
    <w:rsid w:val="00F55B31"/>
    <w:rsid w:val="00F56BBF"/>
    <w:rsid w:val="00F56CB2"/>
    <w:rsid w:val="00F573A4"/>
    <w:rsid w:val="00F576E7"/>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EFC"/>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5D0C"/>
    <w:rsid w:val="00FA63D0"/>
    <w:rsid w:val="00FA6529"/>
    <w:rsid w:val="00FA6847"/>
    <w:rsid w:val="00FA6D89"/>
    <w:rsid w:val="00FA6DA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714"/>
    <w:rsid w:val="00FE33B2"/>
    <w:rsid w:val="00FE433C"/>
    <w:rsid w:val="00FE4626"/>
    <w:rsid w:val="00FE4D6C"/>
    <w:rsid w:val="00FE5AFA"/>
    <w:rsid w:val="00FE5EFA"/>
    <w:rsid w:val="00FE69B9"/>
    <w:rsid w:val="00FE703E"/>
    <w:rsid w:val="00FE75AB"/>
    <w:rsid w:val="00FE7618"/>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1889</TotalTime>
  <Pages>6</Pages>
  <Words>2722</Words>
  <Characters>15788</Characters>
  <Application>Microsoft Office Word</Application>
  <DocSecurity>0</DocSecurity>
  <Lines>131</Lines>
  <Paragraphs>36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18474</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1720</cp:revision>
  <cp:lastPrinted>2009-10-14T12:22:00Z</cp:lastPrinted>
  <dcterms:created xsi:type="dcterms:W3CDTF">2023-08-14T09:20:00Z</dcterms:created>
  <dcterms:modified xsi:type="dcterms:W3CDTF">2024-10-22T06:40:00Z</dcterms:modified>
</cp:coreProperties>
</file>